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FAD8A4" w14:textId="77777777" w:rsidR="79A52F8C" w:rsidRPr="000B1A0B" w:rsidRDefault="79A52F8C" w:rsidP="79A52F8C">
      <w:pPr>
        <w:spacing w:after="120" w:line="20" w:lineRule="atLeast"/>
        <w:contextualSpacing/>
        <w:jc w:val="center"/>
        <w:rPr>
          <w:rFonts w:ascii="Times New Roman" w:hAnsi="Times New Roman" w:cs="Times New Roman"/>
          <w:b/>
          <w:bCs/>
          <w:color w:val="00B050"/>
          <w:sz w:val="24"/>
          <w:szCs w:val="24"/>
        </w:rPr>
      </w:pPr>
    </w:p>
    <w:p w14:paraId="65C83A8E" w14:textId="722A1746" w:rsidR="00570AAD" w:rsidRPr="00570AAD" w:rsidRDefault="00770823" w:rsidP="00570AAD">
      <w:pPr>
        <w:pStyle w:val="Antrat2"/>
        <w:ind w:left="4820"/>
        <w:rPr>
          <w:rFonts w:ascii="Times New Roman" w:eastAsia="Calibri" w:hAnsi="Times New Roman" w:cs="Times New Roman"/>
          <w:color w:val="auto"/>
          <w:sz w:val="24"/>
          <w:szCs w:val="24"/>
        </w:rPr>
      </w:pPr>
      <w:bookmarkStart w:id="0" w:name="_Ref38291223"/>
      <w:bookmarkStart w:id="1" w:name="_Ref38291334"/>
      <w:bookmarkStart w:id="2" w:name="_Ref38533412"/>
      <w:bookmarkStart w:id="3" w:name="_Toc132964696"/>
      <w:r w:rsidRPr="00137A7B">
        <w:rPr>
          <w:rFonts w:ascii="Times New Roman" w:eastAsia="Calibri" w:hAnsi="Times New Roman" w:cs="Times New Roman"/>
          <w:color w:val="auto"/>
          <w:sz w:val="24"/>
          <w:szCs w:val="24"/>
        </w:rPr>
        <w:t xml:space="preserve">Pirkimo sąlygų </w:t>
      </w:r>
      <w:r w:rsidR="009F4504">
        <w:rPr>
          <w:rFonts w:ascii="Times New Roman" w:eastAsia="Calibri" w:hAnsi="Times New Roman" w:cs="Times New Roman"/>
          <w:color w:val="auto"/>
          <w:sz w:val="24"/>
          <w:szCs w:val="24"/>
        </w:rPr>
        <w:t>4</w:t>
      </w:r>
      <w:r w:rsidRPr="00137A7B">
        <w:rPr>
          <w:rFonts w:ascii="Times New Roman" w:eastAsia="Calibri" w:hAnsi="Times New Roman" w:cs="Times New Roman"/>
          <w:color w:val="auto"/>
          <w:sz w:val="24"/>
          <w:szCs w:val="24"/>
        </w:rPr>
        <w:t xml:space="preserve"> priedas „Tiekėjų kvalifikacijos reikalavimai ir reikalaujami kokybės bei aplinkos apsaugos vadybos sistemų standartai“</w:t>
      </w:r>
    </w:p>
    <w:p w14:paraId="72D7490E" w14:textId="77777777" w:rsidR="00150869" w:rsidRPr="00150869" w:rsidRDefault="00150869" w:rsidP="00150869">
      <w:pPr>
        <w:tabs>
          <w:tab w:val="left" w:pos="810"/>
          <w:tab w:val="left" w:pos="990"/>
        </w:tabs>
        <w:spacing w:after="0" w:line="240" w:lineRule="auto"/>
        <w:jc w:val="both"/>
        <w:rPr>
          <w:rFonts w:ascii="Times New Roman" w:eastAsia="Times New Roman" w:hAnsi="Times New Roman" w:cs="Times New Roman"/>
          <w:b/>
          <w:bCs/>
          <w:sz w:val="24"/>
          <w:szCs w:val="24"/>
        </w:rPr>
      </w:pPr>
      <w:bookmarkStart w:id="4" w:name="_Ref38291379"/>
      <w:bookmarkStart w:id="5" w:name="_Ref38291394"/>
      <w:bookmarkStart w:id="6" w:name="_Ref38898251"/>
      <w:bookmarkStart w:id="7" w:name="_Toc132964697"/>
      <w:bookmarkEnd w:id="0"/>
      <w:bookmarkEnd w:id="1"/>
      <w:bookmarkEnd w:id="2"/>
      <w:bookmarkEnd w:id="3"/>
    </w:p>
    <w:p w14:paraId="481A948C" w14:textId="77777777" w:rsidR="00150869" w:rsidRPr="00150869" w:rsidRDefault="00150869" w:rsidP="00150869">
      <w:pPr>
        <w:numPr>
          <w:ilvl w:val="1"/>
          <w:numId w:val="0"/>
        </w:numPr>
        <w:spacing w:after="240" w:line="240" w:lineRule="auto"/>
        <w:jc w:val="center"/>
        <w:rPr>
          <w:rFonts w:ascii="Times New Roman" w:eastAsia="Times New Roman" w:hAnsi="Times New Roman" w:cs="Times New Roman"/>
          <w:b/>
          <w:bCs/>
          <w:caps/>
          <w:smallCaps/>
          <w:spacing w:val="20"/>
          <w:sz w:val="24"/>
          <w:szCs w:val="24"/>
        </w:rPr>
      </w:pPr>
      <w:r w:rsidRPr="00150869">
        <w:rPr>
          <w:rFonts w:ascii="Times New Roman" w:eastAsia="Times New Roman" w:hAnsi="Times New Roman" w:cs="Times New Roman"/>
          <w:b/>
          <w:bCs/>
          <w:caps/>
          <w:smallCaps/>
          <w:spacing w:val="20"/>
          <w:sz w:val="24"/>
          <w:szCs w:val="24"/>
        </w:rPr>
        <w:t xml:space="preserve">TIEKĖJŲ KVALIFIKACIJOS REIKALAVIMAI IR REIKALAVIMAI LAIKYTIS </w:t>
      </w:r>
      <w:r w:rsidRPr="00150869">
        <w:rPr>
          <w:rFonts w:ascii="Times New Roman" w:eastAsia="Times New Roman" w:hAnsi="Times New Roman" w:cs="Times New Roman"/>
          <w:b/>
          <w:bCs/>
          <w:caps/>
          <w:spacing w:val="20"/>
          <w:sz w:val="24"/>
          <w:szCs w:val="24"/>
          <w:lang w:eastAsia="en-US"/>
        </w:rPr>
        <w:t>KOKYBĖS VADYBOS SISTEMOS IR (ARBA) APLINKOS APSAUGOS VADYBOS SISTEMOS STANDARTŲ</w:t>
      </w:r>
    </w:p>
    <w:p w14:paraId="7A204762" w14:textId="77777777" w:rsidR="00407FCC" w:rsidRDefault="00407FCC" w:rsidP="00407FCC">
      <w:pPr>
        <w:spacing w:after="0" w:line="240" w:lineRule="auto"/>
        <w:ind w:firstLine="567"/>
        <w:contextualSpacing/>
        <w:jc w:val="both"/>
        <w:rPr>
          <w:rFonts w:ascii="Times New Roman" w:eastAsia="Calibri" w:hAnsi="Times New Roman" w:cs="Times New Roman"/>
          <w:sz w:val="24"/>
          <w:szCs w:val="24"/>
          <w:lang w:eastAsia="en-US"/>
        </w:rPr>
      </w:pPr>
      <w:r w:rsidRPr="00407FCC">
        <w:rPr>
          <w:rFonts w:ascii="Times New Roman" w:eastAsia="Calibri" w:hAnsi="Times New Roman" w:cs="Times New Roman"/>
          <w:sz w:val="24"/>
          <w:szCs w:val="24"/>
          <w:lang w:eastAsia="en-US"/>
        </w:rPr>
        <w:t xml:space="preserve">Tiekėjo kvalifikacija turi atitikti šiame priede nustatytus reikalavimus kvalifikacijai. </w:t>
      </w:r>
    </w:p>
    <w:p w14:paraId="6ED7BFF0" w14:textId="77777777" w:rsidR="00407FCC" w:rsidRDefault="00407FCC" w:rsidP="00407FCC">
      <w:pPr>
        <w:spacing w:after="0" w:line="240" w:lineRule="auto"/>
        <w:ind w:firstLine="567"/>
        <w:contextualSpacing/>
        <w:jc w:val="both"/>
        <w:rPr>
          <w:rFonts w:ascii="Times New Roman" w:eastAsia="Calibri" w:hAnsi="Times New Roman" w:cs="Times New Roman"/>
          <w:sz w:val="24"/>
          <w:szCs w:val="24"/>
          <w:lang w:eastAsia="en-US"/>
        </w:rPr>
      </w:pPr>
    </w:p>
    <w:p w14:paraId="5E3C4A81" w14:textId="77777777" w:rsidR="00DA7D6E" w:rsidRPr="00242115" w:rsidRDefault="00DA7D6E" w:rsidP="00DA7D6E">
      <w:pPr>
        <w:spacing w:after="0" w:line="240" w:lineRule="auto"/>
        <w:ind w:firstLine="567"/>
        <w:contextualSpacing/>
        <w:jc w:val="center"/>
        <w:rPr>
          <w:rFonts w:ascii="Times New Roman" w:eastAsia="Calibri" w:hAnsi="Times New Roman" w:cs="Times New Roman"/>
          <w:b/>
          <w:bCs/>
          <w:sz w:val="24"/>
          <w:szCs w:val="24"/>
        </w:rPr>
      </w:pPr>
      <w:r w:rsidRPr="00242115">
        <w:rPr>
          <w:rFonts w:ascii="Times New Roman" w:eastAsia="Calibri" w:hAnsi="Times New Roman" w:cs="Times New Roman"/>
          <w:b/>
          <w:bCs/>
          <w:sz w:val="24"/>
          <w:szCs w:val="24"/>
        </w:rPr>
        <w:t>Tiekėjų kvalifikacijos reikalavimai</w:t>
      </w:r>
    </w:p>
    <w:p w14:paraId="4A032D40" w14:textId="77777777" w:rsidR="00DA7D6E" w:rsidRPr="004605F1" w:rsidRDefault="00DA7D6E" w:rsidP="00DA7D6E">
      <w:pPr>
        <w:spacing w:after="0" w:line="240" w:lineRule="auto"/>
        <w:ind w:firstLine="567"/>
        <w:contextualSpacing/>
        <w:jc w:val="center"/>
        <w:rPr>
          <w:rFonts w:ascii="Times New Roman" w:eastAsia="Calibri" w:hAnsi="Times New Roman" w:cs="Times New Roman"/>
          <w:b/>
          <w:bCs/>
        </w:rPr>
      </w:pPr>
    </w:p>
    <w:p w14:paraId="76EBC9C9" w14:textId="77777777" w:rsidR="00DA7D6E" w:rsidRPr="004605F1" w:rsidRDefault="00DA7D6E" w:rsidP="00DA7D6E">
      <w:pPr>
        <w:tabs>
          <w:tab w:val="left" w:pos="2430"/>
        </w:tabs>
        <w:spacing w:after="0" w:line="240" w:lineRule="auto"/>
        <w:ind w:firstLine="567"/>
        <w:contextualSpacing/>
        <w:rPr>
          <w:rFonts w:ascii="Times New Roman" w:eastAsia="Calibri" w:hAnsi="Times New Roman" w:cs="Times New Roman"/>
          <w:b/>
          <w:bCs/>
        </w:rPr>
      </w:pPr>
      <w:r w:rsidRPr="004605F1">
        <w:rPr>
          <w:rFonts w:ascii="Times New Roman" w:eastAsia="Calibri" w:hAnsi="Times New Roman" w:cs="Times New Roman"/>
          <w:b/>
          <w:bCs/>
        </w:rPr>
        <w:tab/>
      </w:r>
    </w:p>
    <w:tbl>
      <w:tblPr>
        <w:tblStyle w:val="Lentelstinklelis10"/>
        <w:tblW w:w="0" w:type="auto"/>
        <w:tblLook w:val="04A0" w:firstRow="1" w:lastRow="0" w:firstColumn="1" w:lastColumn="0" w:noHBand="0" w:noVBand="1"/>
      </w:tblPr>
      <w:tblGrid>
        <w:gridCol w:w="759"/>
        <w:gridCol w:w="2657"/>
        <w:gridCol w:w="3479"/>
        <w:gridCol w:w="3067"/>
      </w:tblGrid>
      <w:tr w:rsidR="00BA4C56" w:rsidRPr="00BA4C56" w14:paraId="2066CD2E" w14:textId="77777777" w:rsidTr="00717BB7">
        <w:tc>
          <w:tcPr>
            <w:tcW w:w="772" w:type="dxa"/>
            <w:vAlign w:val="center"/>
          </w:tcPr>
          <w:p w14:paraId="37828537" w14:textId="77777777" w:rsidR="00BA4C56" w:rsidRPr="00BA4C56" w:rsidRDefault="00BA4C56" w:rsidP="00BA4C56">
            <w:pPr>
              <w:ind w:firstLine="22"/>
              <w:contextualSpacing/>
              <w:jc w:val="center"/>
              <w:rPr>
                <w:rFonts w:ascii="Times New Roman" w:hAnsi="Times New Roman" w:cs="Times New Roman"/>
                <w:kern w:val="0"/>
                <w:sz w:val="24"/>
                <w:szCs w:val="24"/>
                <w14:ligatures w14:val="none"/>
              </w:rPr>
            </w:pPr>
            <w:r w:rsidRPr="00BA4C56">
              <w:rPr>
                <w:rFonts w:ascii="Times New Roman" w:hAnsi="Times New Roman" w:cs="Times New Roman"/>
                <w:b/>
                <w:bCs/>
                <w:kern w:val="0"/>
                <w:sz w:val="24"/>
                <w:szCs w:val="24"/>
                <w14:ligatures w14:val="none"/>
              </w:rPr>
              <w:t>Eil. Nr.</w:t>
            </w:r>
          </w:p>
        </w:tc>
        <w:tc>
          <w:tcPr>
            <w:tcW w:w="2718" w:type="dxa"/>
            <w:vAlign w:val="center"/>
          </w:tcPr>
          <w:p w14:paraId="253D6AD8" w14:textId="77777777" w:rsidR="00BA4C56" w:rsidRPr="00BA4C56" w:rsidRDefault="00BA4C56" w:rsidP="00BA4C56">
            <w:pPr>
              <w:contextualSpacing/>
              <w:jc w:val="center"/>
              <w:rPr>
                <w:rFonts w:ascii="Times New Roman" w:hAnsi="Times New Roman" w:cs="Times New Roman"/>
                <w:kern w:val="0"/>
                <w:sz w:val="24"/>
                <w:szCs w:val="24"/>
                <w14:ligatures w14:val="none"/>
              </w:rPr>
            </w:pPr>
            <w:r w:rsidRPr="00BA4C56">
              <w:rPr>
                <w:rFonts w:ascii="Times New Roman" w:hAnsi="Times New Roman" w:cs="Times New Roman"/>
                <w:b/>
                <w:bCs/>
                <w:kern w:val="0"/>
                <w:sz w:val="24"/>
                <w:szCs w:val="24"/>
                <w14:ligatures w14:val="none"/>
              </w:rPr>
              <w:t>Kvalifikacijos reikalavimas</w:t>
            </w:r>
          </w:p>
        </w:tc>
        <w:tc>
          <w:tcPr>
            <w:tcW w:w="3309" w:type="dxa"/>
            <w:vAlign w:val="center"/>
          </w:tcPr>
          <w:p w14:paraId="4038AE78" w14:textId="77777777" w:rsidR="00BA4C56" w:rsidRPr="00BA4C56" w:rsidRDefault="00BA4C56" w:rsidP="00BA4C56">
            <w:pPr>
              <w:ind w:firstLine="27"/>
              <w:contextualSpacing/>
              <w:jc w:val="center"/>
              <w:rPr>
                <w:rFonts w:ascii="Times New Roman" w:hAnsi="Times New Roman" w:cs="Times New Roman"/>
                <w:kern w:val="0"/>
                <w:sz w:val="24"/>
                <w:szCs w:val="24"/>
                <w14:ligatures w14:val="none"/>
              </w:rPr>
            </w:pPr>
            <w:r w:rsidRPr="00BA4C56">
              <w:rPr>
                <w:rFonts w:ascii="Times New Roman" w:hAnsi="Times New Roman" w:cs="Times New Roman"/>
                <w:b/>
                <w:bCs/>
                <w:kern w:val="0"/>
                <w:sz w:val="24"/>
                <w:szCs w:val="24"/>
                <w14:ligatures w14:val="none"/>
              </w:rPr>
              <w:t>Atitiktį reikalavimui įrodantys  dokumentai</w:t>
            </w:r>
          </w:p>
        </w:tc>
        <w:tc>
          <w:tcPr>
            <w:tcW w:w="3163" w:type="dxa"/>
            <w:vAlign w:val="center"/>
          </w:tcPr>
          <w:p w14:paraId="598A0ECE" w14:textId="77777777" w:rsidR="00BA4C56" w:rsidRPr="00BA4C56" w:rsidRDefault="00BA4C56" w:rsidP="00BA4C56">
            <w:pPr>
              <w:contextualSpacing/>
              <w:jc w:val="center"/>
              <w:rPr>
                <w:rFonts w:ascii="Times New Roman" w:hAnsi="Times New Roman" w:cs="Times New Roman"/>
                <w:kern w:val="0"/>
                <w:sz w:val="24"/>
                <w:szCs w:val="24"/>
                <w14:ligatures w14:val="none"/>
              </w:rPr>
            </w:pPr>
            <w:r w:rsidRPr="00BA4C56">
              <w:rPr>
                <w:rFonts w:ascii="Times New Roman" w:hAnsi="Times New Roman" w:cs="Times New Roman"/>
                <w:b/>
                <w:bCs/>
                <w:kern w:val="0"/>
                <w:sz w:val="24"/>
                <w:szCs w:val="24"/>
                <w14:ligatures w14:val="none"/>
              </w:rPr>
              <w:t>Subjektas, kuris turi atitikti reikalavimą</w:t>
            </w:r>
          </w:p>
        </w:tc>
      </w:tr>
      <w:tr w:rsidR="00BA4C56" w:rsidRPr="00BA4C56" w14:paraId="7C4728EC" w14:textId="77777777" w:rsidTr="00717BB7">
        <w:tc>
          <w:tcPr>
            <w:tcW w:w="772" w:type="dxa"/>
            <w:vAlign w:val="center"/>
          </w:tcPr>
          <w:p w14:paraId="22DA171C" w14:textId="77777777" w:rsidR="00BA4C56" w:rsidRPr="00BA4C56" w:rsidRDefault="00BA4C56" w:rsidP="00BA4C56">
            <w:pPr>
              <w:ind w:firstLine="22"/>
              <w:contextualSpacing/>
              <w:jc w:val="center"/>
              <w:rPr>
                <w:rFonts w:ascii="Times New Roman" w:hAnsi="Times New Roman" w:cs="Times New Roman"/>
                <w:b/>
                <w:bCs/>
                <w:kern w:val="0"/>
                <w:sz w:val="24"/>
                <w:szCs w:val="24"/>
                <w14:ligatures w14:val="none"/>
              </w:rPr>
            </w:pPr>
            <w:r w:rsidRPr="00BA4C56">
              <w:rPr>
                <w:rFonts w:ascii="Times New Roman" w:hAnsi="Times New Roman" w:cs="Times New Roman"/>
                <w:b/>
                <w:bCs/>
                <w:kern w:val="0"/>
                <w:sz w:val="24"/>
                <w:szCs w:val="24"/>
                <w14:ligatures w14:val="none"/>
              </w:rPr>
              <w:t>1.</w:t>
            </w:r>
          </w:p>
        </w:tc>
        <w:tc>
          <w:tcPr>
            <w:tcW w:w="9190" w:type="dxa"/>
            <w:gridSpan w:val="3"/>
          </w:tcPr>
          <w:p w14:paraId="23B545E5" w14:textId="77777777" w:rsidR="00BA4C56" w:rsidRPr="00BA4C56" w:rsidRDefault="00BA4C56" w:rsidP="00BA4C56">
            <w:pPr>
              <w:contextualSpacing/>
              <w:jc w:val="both"/>
              <w:rPr>
                <w:rFonts w:ascii="Times New Roman" w:hAnsi="Times New Roman" w:cs="Times New Roman"/>
                <w:b/>
                <w:bCs/>
                <w:kern w:val="0"/>
                <w:sz w:val="24"/>
                <w:szCs w:val="24"/>
                <w14:ligatures w14:val="none"/>
              </w:rPr>
            </w:pPr>
            <w:r w:rsidRPr="00BA4C56">
              <w:rPr>
                <w:rFonts w:ascii="Times New Roman" w:hAnsi="Times New Roman" w:cs="Times New Roman"/>
                <w:b/>
                <w:bCs/>
                <w:kern w:val="0"/>
                <w:sz w:val="24"/>
                <w:szCs w:val="24"/>
                <w14:ligatures w14:val="none"/>
              </w:rPr>
              <w:t>Teisė verstis veikla</w:t>
            </w:r>
          </w:p>
        </w:tc>
      </w:tr>
      <w:tr w:rsidR="00BA4C56" w:rsidRPr="00BA4C56" w14:paraId="755CA8A6" w14:textId="77777777" w:rsidTr="00717BB7">
        <w:tc>
          <w:tcPr>
            <w:tcW w:w="772" w:type="dxa"/>
          </w:tcPr>
          <w:p w14:paraId="50F9D18E" w14:textId="77777777" w:rsidR="00BA4C56" w:rsidRPr="00613429" w:rsidRDefault="00BA4C56" w:rsidP="00BA4C56">
            <w:pPr>
              <w:ind w:firstLine="22"/>
              <w:contextualSpacing/>
              <w:jc w:val="center"/>
              <w:rPr>
                <w:rFonts w:ascii="Times New Roman" w:hAnsi="Times New Roman" w:cs="Times New Roman"/>
                <w:b/>
                <w:bCs/>
                <w:kern w:val="0"/>
                <w:sz w:val="24"/>
                <w:szCs w:val="24"/>
                <w14:ligatures w14:val="none"/>
              </w:rPr>
            </w:pPr>
            <w:r w:rsidRPr="00613429">
              <w:rPr>
                <w:rFonts w:ascii="Times New Roman" w:hAnsi="Times New Roman" w:cs="Times New Roman"/>
                <w:kern w:val="0"/>
                <w:sz w:val="24"/>
                <w:szCs w:val="24"/>
                <w14:ligatures w14:val="none"/>
              </w:rPr>
              <w:t>1.1.</w:t>
            </w:r>
          </w:p>
        </w:tc>
        <w:tc>
          <w:tcPr>
            <w:tcW w:w="2718" w:type="dxa"/>
            <w:tcBorders>
              <w:top w:val="single" w:sz="4" w:space="0" w:color="000000"/>
              <w:left w:val="single" w:sz="4" w:space="0" w:color="000000"/>
              <w:bottom w:val="single" w:sz="4" w:space="0" w:color="000000"/>
              <w:right w:val="single" w:sz="4" w:space="0" w:color="000000"/>
            </w:tcBorders>
          </w:tcPr>
          <w:p w14:paraId="37C7D650" w14:textId="77777777" w:rsidR="002420A0" w:rsidRPr="002420A0" w:rsidRDefault="002420A0" w:rsidP="002420A0">
            <w:pPr>
              <w:contextualSpacing/>
              <w:jc w:val="both"/>
              <w:rPr>
                <w:rFonts w:ascii="Times New Roman" w:hAnsi="Times New Roman" w:cs="Times New Roman"/>
                <w:sz w:val="24"/>
                <w:szCs w:val="24"/>
              </w:rPr>
            </w:pPr>
            <w:r w:rsidRPr="002420A0">
              <w:rPr>
                <w:rFonts w:ascii="Times New Roman" w:hAnsi="Times New Roman" w:cs="Times New Roman"/>
                <w:sz w:val="24"/>
                <w:szCs w:val="24"/>
              </w:rPr>
              <w:t>Tiekėjas turi turėti teisę atlikti elektros tinklo ir įrenginių iki 1000 V įrengimo darbus.</w:t>
            </w:r>
          </w:p>
          <w:p w14:paraId="08758120" w14:textId="77777777" w:rsidR="002420A0" w:rsidRPr="002420A0" w:rsidRDefault="002420A0" w:rsidP="002420A0">
            <w:pPr>
              <w:contextualSpacing/>
              <w:jc w:val="both"/>
              <w:rPr>
                <w:rFonts w:ascii="Times New Roman" w:hAnsi="Times New Roman" w:cs="Times New Roman"/>
                <w:sz w:val="24"/>
                <w:szCs w:val="24"/>
              </w:rPr>
            </w:pPr>
          </w:p>
          <w:p w14:paraId="1EE755BC" w14:textId="77777777" w:rsidR="002420A0" w:rsidRPr="002420A0" w:rsidRDefault="002420A0" w:rsidP="002420A0">
            <w:pPr>
              <w:contextualSpacing/>
              <w:jc w:val="both"/>
              <w:rPr>
                <w:rFonts w:ascii="Times New Roman" w:hAnsi="Times New Roman" w:cs="Times New Roman"/>
                <w:sz w:val="24"/>
                <w:szCs w:val="24"/>
              </w:rPr>
            </w:pPr>
            <w:r w:rsidRPr="002420A0">
              <w:rPr>
                <w:rFonts w:ascii="Times New Roman" w:hAnsi="Times New Roman" w:cs="Times New Roman"/>
                <w:b/>
                <w:bCs/>
                <w:sz w:val="24"/>
                <w:szCs w:val="24"/>
              </w:rPr>
              <w:t xml:space="preserve">Reikalavimo teisinis pagrindas: </w:t>
            </w:r>
            <w:r w:rsidRPr="002420A0">
              <w:rPr>
                <w:rFonts w:ascii="Times New Roman" w:hAnsi="Times New Roman" w:cs="Times New Roman"/>
                <w:sz w:val="24"/>
                <w:szCs w:val="24"/>
              </w:rPr>
              <w:t>LR Lietuvos Respublikos energetikos įstatymo 20 str. 3 d., 22 str. 1 d.; Asmenų, turinčių teisę eksploatuoti energetikos įrenginius, atestavimo taisyklių 3 priedo 26 p.</w:t>
            </w:r>
          </w:p>
          <w:p w14:paraId="2BE3504B" w14:textId="77777777" w:rsidR="00434B96" w:rsidRDefault="00434B96" w:rsidP="00BA4C56">
            <w:pPr>
              <w:contextualSpacing/>
              <w:jc w:val="both"/>
              <w:rPr>
                <w:rFonts w:ascii="Times New Roman" w:hAnsi="Times New Roman" w:cs="Times New Roman"/>
                <w:kern w:val="0"/>
                <w:sz w:val="24"/>
                <w:szCs w:val="24"/>
                <w14:ligatures w14:val="none"/>
              </w:rPr>
            </w:pPr>
          </w:p>
          <w:p w14:paraId="7D964ABB" w14:textId="77777777" w:rsidR="00434B96" w:rsidRDefault="00434B96" w:rsidP="00BA4C56">
            <w:pPr>
              <w:contextualSpacing/>
              <w:jc w:val="both"/>
              <w:rPr>
                <w:rFonts w:ascii="Times New Roman" w:hAnsi="Times New Roman" w:cs="Times New Roman"/>
                <w:kern w:val="0"/>
                <w:sz w:val="24"/>
                <w:szCs w:val="24"/>
                <w14:ligatures w14:val="none"/>
              </w:rPr>
            </w:pPr>
          </w:p>
          <w:p w14:paraId="53D02BDC" w14:textId="77777777" w:rsidR="00434B96" w:rsidRDefault="00434B96" w:rsidP="00BA4C56">
            <w:pPr>
              <w:contextualSpacing/>
              <w:jc w:val="both"/>
              <w:rPr>
                <w:rFonts w:ascii="Times New Roman" w:hAnsi="Times New Roman" w:cs="Times New Roman"/>
                <w:kern w:val="0"/>
                <w:sz w:val="24"/>
                <w:szCs w:val="24"/>
                <w14:ligatures w14:val="none"/>
              </w:rPr>
            </w:pPr>
          </w:p>
          <w:p w14:paraId="5CA687C2" w14:textId="77777777" w:rsidR="00434B96" w:rsidRDefault="00434B96" w:rsidP="00BA4C56">
            <w:pPr>
              <w:contextualSpacing/>
              <w:jc w:val="both"/>
              <w:rPr>
                <w:rFonts w:ascii="Times New Roman" w:hAnsi="Times New Roman" w:cs="Times New Roman"/>
                <w:kern w:val="0"/>
                <w:sz w:val="24"/>
                <w:szCs w:val="24"/>
                <w14:ligatures w14:val="none"/>
              </w:rPr>
            </w:pPr>
          </w:p>
          <w:p w14:paraId="1E2814AF" w14:textId="77777777" w:rsidR="00434B96" w:rsidRDefault="00434B96" w:rsidP="00BA4C56">
            <w:pPr>
              <w:contextualSpacing/>
              <w:jc w:val="both"/>
              <w:rPr>
                <w:rFonts w:ascii="Times New Roman" w:hAnsi="Times New Roman" w:cs="Times New Roman"/>
                <w:kern w:val="0"/>
                <w:sz w:val="24"/>
                <w:szCs w:val="24"/>
                <w14:ligatures w14:val="none"/>
              </w:rPr>
            </w:pPr>
          </w:p>
          <w:p w14:paraId="70DE82E8" w14:textId="77777777" w:rsidR="00434B96" w:rsidRDefault="00434B96" w:rsidP="00BA4C56">
            <w:pPr>
              <w:contextualSpacing/>
              <w:jc w:val="both"/>
              <w:rPr>
                <w:rFonts w:ascii="Times New Roman" w:hAnsi="Times New Roman" w:cs="Times New Roman"/>
                <w:kern w:val="0"/>
                <w:sz w:val="24"/>
                <w:szCs w:val="24"/>
                <w14:ligatures w14:val="none"/>
              </w:rPr>
            </w:pPr>
          </w:p>
          <w:p w14:paraId="7C0EA3EB" w14:textId="77777777" w:rsidR="00BA4C56" w:rsidRPr="00613429" w:rsidRDefault="00BA4C56" w:rsidP="00BA4C56">
            <w:pPr>
              <w:contextualSpacing/>
              <w:jc w:val="both"/>
              <w:rPr>
                <w:rFonts w:ascii="Times New Roman" w:hAnsi="Times New Roman" w:cs="Times New Roman"/>
                <w:kern w:val="0"/>
                <w:sz w:val="24"/>
                <w:szCs w:val="24"/>
                <w14:ligatures w14:val="none"/>
              </w:rPr>
            </w:pPr>
          </w:p>
          <w:p w14:paraId="58B36C06" w14:textId="77777777" w:rsidR="00BA4C56" w:rsidRPr="00613429" w:rsidRDefault="00BA4C56" w:rsidP="00BA4C56">
            <w:pPr>
              <w:contextualSpacing/>
              <w:jc w:val="both"/>
              <w:rPr>
                <w:rFonts w:ascii="Times New Roman" w:hAnsi="Times New Roman" w:cs="Times New Roman"/>
                <w:kern w:val="0"/>
                <w:sz w:val="24"/>
                <w:szCs w:val="24"/>
                <w14:ligatures w14:val="none"/>
              </w:rPr>
            </w:pPr>
          </w:p>
          <w:p w14:paraId="2CAEB4E2" w14:textId="77777777" w:rsidR="00BA4C56" w:rsidRPr="00613429" w:rsidRDefault="00BA4C56" w:rsidP="00BA4C56">
            <w:pPr>
              <w:contextualSpacing/>
              <w:jc w:val="both"/>
              <w:rPr>
                <w:rFonts w:ascii="Times New Roman" w:hAnsi="Times New Roman" w:cs="Times New Roman"/>
                <w:kern w:val="0"/>
                <w:sz w:val="24"/>
                <w:szCs w:val="24"/>
                <w14:ligatures w14:val="none"/>
              </w:rPr>
            </w:pPr>
          </w:p>
          <w:p w14:paraId="455DFF78" w14:textId="77777777" w:rsidR="00BA4C56" w:rsidRPr="00613429" w:rsidRDefault="00BA4C56" w:rsidP="00BA4C56">
            <w:pPr>
              <w:contextualSpacing/>
              <w:jc w:val="both"/>
              <w:rPr>
                <w:rFonts w:ascii="Times New Roman" w:hAnsi="Times New Roman" w:cs="Times New Roman"/>
                <w:kern w:val="0"/>
                <w:sz w:val="24"/>
                <w:szCs w:val="24"/>
                <w14:ligatures w14:val="none"/>
              </w:rPr>
            </w:pPr>
          </w:p>
          <w:p w14:paraId="421E6F5E" w14:textId="77777777" w:rsidR="00BA4C56" w:rsidRPr="00613429" w:rsidRDefault="00BA4C56" w:rsidP="00BA4C56">
            <w:pPr>
              <w:contextualSpacing/>
              <w:jc w:val="both"/>
              <w:rPr>
                <w:rFonts w:ascii="Times New Roman" w:hAnsi="Times New Roman" w:cs="Times New Roman"/>
                <w:kern w:val="0"/>
                <w:sz w:val="24"/>
                <w:szCs w:val="24"/>
                <w14:ligatures w14:val="none"/>
              </w:rPr>
            </w:pPr>
          </w:p>
          <w:p w14:paraId="24A33BA5" w14:textId="77777777" w:rsidR="00BA4C56" w:rsidRPr="00613429" w:rsidRDefault="00BA4C56" w:rsidP="00BA4C56">
            <w:pPr>
              <w:contextualSpacing/>
              <w:jc w:val="both"/>
              <w:rPr>
                <w:rFonts w:ascii="Times New Roman" w:hAnsi="Times New Roman" w:cs="Times New Roman"/>
                <w:kern w:val="0"/>
                <w:sz w:val="24"/>
                <w:szCs w:val="24"/>
                <w14:ligatures w14:val="none"/>
              </w:rPr>
            </w:pPr>
          </w:p>
          <w:p w14:paraId="25340242" w14:textId="77777777" w:rsidR="00BA4C56" w:rsidRPr="00613429" w:rsidRDefault="00BA4C56" w:rsidP="00BA4C56">
            <w:pPr>
              <w:contextualSpacing/>
              <w:jc w:val="both"/>
              <w:rPr>
                <w:rFonts w:ascii="Times New Roman" w:hAnsi="Times New Roman" w:cs="Times New Roman"/>
                <w:kern w:val="0"/>
                <w:sz w:val="24"/>
                <w:szCs w:val="24"/>
                <w14:ligatures w14:val="none"/>
              </w:rPr>
            </w:pPr>
          </w:p>
          <w:p w14:paraId="5747653B" w14:textId="77777777" w:rsidR="00BA4C56" w:rsidRPr="00613429" w:rsidRDefault="00BA4C56" w:rsidP="00BA4C56">
            <w:pPr>
              <w:contextualSpacing/>
              <w:jc w:val="both"/>
              <w:rPr>
                <w:rFonts w:ascii="Times New Roman" w:hAnsi="Times New Roman" w:cs="Times New Roman"/>
                <w:kern w:val="0"/>
                <w:sz w:val="24"/>
                <w:szCs w:val="24"/>
                <w14:ligatures w14:val="none"/>
              </w:rPr>
            </w:pPr>
          </w:p>
          <w:p w14:paraId="69037EAB" w14:textId="77777777" w:rsidR="00BA4C56" w:rsidRPr="00613429" w:rsidRDefault="00BA4C56" w:rsidP="00BA4C56">
            <w:pPr>
              <w:contextualSpacing/>
              <w:jc w:val="both"/>
              <w:rPr>
                <w:rFonts w:ascii="Times New Roman" w:hAnsi="Times New Roman" w:cs="Times New Roman"/>
                <w:kern w:val="0"/>
                <w:sz w:val="24"/>
                <w:szCs w:val="24"/>
                <w14:ligatures w14:val="none"/>
              </w:rPr>
            </w:pPr>
          </w:p>
          <w:p w14:paraId="461F5816" w14:textId="77777777" w:rsidR="00BA4C56" w:rsidRPr="00613429" w:rsidRDefault="00BA4C56" w:rsidP="00BA4C56">
            <w:pPr>
              <w:contextualSpacing/>
              <w:jc w:val="both"/>
              <w:rPr>
                <w:rFonts w:ascii="Times New Roman" w:hAnsi="Times New Roman" w:cs="Times New Roman"/>
                <w:kern w:val="0"/>
                <w:sz w:val="24"/>
                <w:szCs w:val="24"/>
                <w14:ligatures w14:val="none"/>
              </w:rPr>
            </w:pPr>
          </w:p>
          <w:p w14:paraId="3B832866" w14:textId="77777777" w:rsidR="00BA4C56" w:rsidRPr="00613429" w:rsidRDefault="00BA4C56" w:rsidP="00BA4C56">
            <w:pPr>
              <w:contextualSpacing/>
              <w:jc w:val="both"/>
              <w:rPr>
                <w:rFonts w:ascii="Times New Roman" w:hAnsi="Times New Roman" w:cs="Times New Roman"/>
                <w:kern w:val="0"/>
                <w:sz w:val="24"/>
                <w:szCs w:val="24"/>
                <w14:ligatures w14:val="none"/>
              </w:rPr>
            </w:pPr>
          </w:p>
          <w:p w14:paraId="31B193D1" w14:textId="77777777" w:rsidR="00BA4C56" w:rsidRPr="00613429" w:rsidRDefault="00BA4C56" w:rsidP="00BA4C56">
            <w:pPr>
              <w:contextualSpacing/>
              <w:jc w:val="both"/>
              <w:rPr>
                <w:rFonts w:ascii="Times New Roman" w:hAnsi="Times New Roman" w:cs="Times New Roman"/>
                <w:kern w:val="0"/>
                <w:sz w:val="24"/>
                <w:szCs w:val="24"/>
                <w14:ligatures w14:val="none"/>
              </w:rPr>
            </w:pPr>
          </w:p>
          <w:p w14:paraId="04808CB3" w14:textId="77777777" w:rsidR="00BA4C56" w:rsidRPr="00613429" w:rsidRDefault="00BA4C56" w:rsidP="00BA4C56">
            <w:pPr>
              <w:contextualSpacing/>
              <w:jc w:val="both"/>
              <w:rPr>
                <w:rFonts w:ascii="Times New Roman" w:hAnsi="Times New Roman" w:cs="Times New Roman"/>
                <w:kern w:val="0"/>
                <w:sz w:val="24"/>
                <w:szCs w:val="24"/>
                <w14:ligatures w14:val="none"/>
              </w:rPr>
            </w:pPr>
          </w:p>
          <w:p w14:paraId="52A26559" w14:textId="77777777" w:rsidR="00BA4C56" w:rsidRPr="00613429" w:rsidRDefault="00BA4C56" w:rsidP="00BA4C56">
            <w:pPr>
              <w:contextualSpacing/>
              <w:jc w:val="both"/>
              <w:rPr>
                <w:rFonts w:ascii="Times New Roman" w:hAnsi="Times New Roman" w:cs="Times New Roman"/>
                <w:kern w:val="0"/>
                <w:sz w:val="24"/>
                <w:szCs w:val="24"/>
                <w14:ligatures w14:val="none"/>
              </w:rPr>
            </w:pPr>
          </w:p>
          <w:p w14:paraId="3B16FB9F" w14:textId="77777777" w:rsidR="00BA4C56" w:rsidRPr="00613429" w:rsidRDefault="00BA4C56" w:rsidP="00BA4C56">
            <w:pPr>
              <w:contextualSpacing/>
              <w:jc w:val="both"/>
              <w:rPr>
                <w:rFonts w:ascii="Times New Roman" w:hAnsi="Times New Roman" w:cs="Times New Roman"/>
                <w:kern w:val="0"/>
                <w:sz w:val="24"/>
                <w:szCs w:val="24"/>
                <w14:ligatures w14:val="none"/>
              </w:rPr>
            </w:pPr>
          </w:p>
          <w:p w14:paraId="7BBFD900" w14:textId="77777777" w:rsidR="00BA4C56" w:rsidRPr="00613429" w:rsidRDefault="00BA4C56" w:rsidP="00BA4C56">
            <w:pPr>
              <w:contextualSpacing/>
              <w:jc w:val="both"/>
              <w:rPr>
                <w:rFonts w:ascii="Times New Roman" w:hAnsi="Times New Roman" w:cs="Times New Roman"/>
                <w:kern w:val="0"/>
                <w:sz w:val="24"/>
                <w:szCs w:val="24"/>
                <w14:ligatures w14:val="none"/>
              </w:rPr>
            </w:pPr>
          </w:p>
          <w:p w14:paraId="09F4D7D4" w14:textId="77777777" w:rsidR="00BA4C56" w:rsidRPr="00613429" w:rsidRDefault="00BA4C56" w:rsidP="00BA4C56">
            <w:pPr>
              <w:contextualSpacing/>
              <w:jc w:val="both"/>
              <w:rPr>
                <w:rFonts w:ascii="Times New Roman" w:hAnsi="Times New Roman" w:cs="Times New Roman"/>
                <w:kern w:val="0"/>
                <w:sz w:val="24"/>
                <w:szCs w:val="24"/>
                <w14:ligatures w14:val="none"/>
              </w:rPr>
            </w:pPr>
          </w:p>
          <w:p w14:paraId="0746B0AC" w14:textId="77777777" w:rsidR="00BA4C56" w:rsidRPr="00613429" w:rsidRDefault="00BA4C56" w:rsidP="00BA4C56">
            <w:pPr>
              <w:contextualSpacing/>
              <w:jc w:val="both"/>
              <w:rPr>
                <w:rFonts w:ascii="Times New Roman" w:hAnsi="Times New Roman" w:cs="Times New Roman"/>
                <w:kern w:val="0"/>
                <w:sz w:val="24"/>
                <w:szCs w:val="24"/>
                <w14:ligatures w14:val="none"/>
              </w:rPr>
            </w:pPr>
          </w:p>
          <w:p w14:paraId="3DF467CA" w14:textId="77777777" w:rsidR="00BA4C56" w:rsidRPr="00613429" w:rsidRDefault="00BA4C56" w:rsidP="00BA4C56">
            <w:pPr>
              <w:contextualSpacing/>
              <w:jc w:val="both"/>
              <w:rPr>
                <w:rFonts w:ascii="Times New Roman" w:hAnsi="Times New Roman" w:cs="Times New Roman"/>
                <w:b/>
                <w:bCs/>
                <w:kern w:val="0"/>
                <w:sz w:val="24"/>
                <w:szCs w:val="24"/>
                <w14:ligatures w14:val="none"/>
              </w:rPr>
            </w:pPr>
          </w:p>
        </w:tc>
        <w:tc>
          <w:tcPr>
            <w:tcW w:w="3309" w:type="dxa"/>
            <w:tcBorders>
              <w:top w:val="single" w:sz="4" w:space="0" w:color="000000"/>
              <w:left w:val="single" w:sz="4" w:space="0" w:color="000000"/>
              <w:bottom w:val="single" w:sz="4" w:space="0" w:color="000000"/>
              <w:right w:val="single" w:sz="4" w:space="0" w:color="000000"/>
            </w:tcBorders>
          </w:tcPr>
          <w:p w14:paraId="643E77CA" w14:textId="77777777" w:rsidR="00BA4C56" w:rsidRPr="009D1CE8" w:rsidRDefault="00BA4C56" w:rsidP="00BA4C56">
            <w:pPr>
              <w:ind w:firstLine="27"/>
              <w:contextualSpacing/>
              <w:jc w:val="both"/>
              <w:rPr>
                <w:rFonts w:ascii="Times New Roman" w:hAnsi="Times New Roman" w:cs="Times New Roman"/>
                <w:b/>
                <w:bCs/>
                <w:kern w:val="0"/>
                <w:sz w:val="24"/>
                <w:szCs w:val="24"/>
                <w14:ligatures w14:val="none"/>
              </w:rPr>
            </w:pPr>
            <w:r w:rsidRPr="009D1CE8">
              <w:rPr>
                <w:rFonts w:ascii="Times New Roman" w:hAnsi="Times New Roman" w:cs="Times New Roman"/>
                <w:b/>
                <w:bCs/>
                <w:kern w:val="0"/>
                <w:sz w:val="24"/>
                <w:szCs w:val="24"/>
                <w14:ligatures w14:val="none"/>
              </w:rPr>
              <w:lastRenderedPageBreak/>
              <w:t>Dokumentai, kuriuos turės pateikti galimas laimėtojas:</w:t>
            </w:r>
          </w:p>
          <w:p w14:paraId="6AA7997B" w14:textId="77777777" w:rsidR="002420A0" w:rsidRDefault="002420A0" w:rsidP="002420A0">
            <w:pPr>
              <w:jc w:val="both"/>
              <w:rPr>
                <w:rFonts w:ascii="Times New Roman" w:eastAsia="Times New Roman" w:hAnsi="Times New Roman" w:cs="Times New Roman"/>
                <w:color w:val="000000"/>
                <w:sz w:val="24"/>
                <w:szCs w:val="24"/>
              </w:rPr>
            </w:pPr>
          </w:p>
          <w:p w14:paraId="12D4E5E4" w14:textId="1514BE7F" w:rsidR="002420A0" w:rsidRPr="00434B96" w:rsidRDefault="002420A0" w:rsidP="002420A0">
            <w:pPr>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Tiekėjas </w:t>
            </w:r>
            <w:r w:rsidRPr="00434B96">
              <w:rPr>
                <w:rFonts w:ascii="Times New Roman" w:eastAsia="Times New Roman" w:hAnsi="Times New Roman" w:cs="Times New Roman"/>
                <w:color w:val="000000"/>
                <w:sz w:val="24"/>
                <w:szCs w:val="24"/>
              </w:rPr>
              <w:t xml:space="preserve">privalo turėti </w:t>
            </w:r>
            <w:r w:rsidR="00753FA3">
              <w:rPr>
                <w:rFonts w:ascii="Times New Roman" w:eastAsia="Times New Roman" w:hAnsi="Times New Roman" w:cs="Times New Roman"/>
                <w:color w:val="000000"/>
                <w:sz w:val="24"/>
                <w:szCs w:val="24"/>
              </w:rPr>
              <w:t xml:space="preserve">galiojantį </w:t>
            </w:r>
            <w:r w:rsidRPr="00434B96">
              <w:rPr>
                <w:rFonts w:ascii="Times New Roman" w:eastAsia="Times New Roman" w:hAnsi="Times New Roman" w:cs="Times New Roman"/>
                <w:color w:val="000000"/>
                <w:sz w:val="24"/>
                <w:szCs w:val="24"/>
              </w:rPr>
              <w:t>Valstybinės energetikos reguliavimo tarybos (VERT) išduotą elektros įrenginių įrengimo iki 1000 V (žemosios įtampos)</w:t>
            </w:r>
            <w:r>
              <w:rPr>
                <w:rFonts w:ascii="Times New Roman" w:eastAsia="Times New Roman" w:hAnsi="Times New Roman" w:cs="Times New Roman"/>
                <w:color w:val="000000"/>
                <w:sz w:val="24"/>
                <w:szCs w:val="24"/>
              </w:rPr>
              <w:t xml:space="preserve"> </w:t>
            </w:r>
            <w:r w:rsidRPr="00434B96">
              <w:rPr>
                <w:rFonts w:ascii="Times New Roman" w:eastAsia="Times New Roman" w:hAnsi="Times New Roman" w:cs="Times New Roman"/>
                <w:color w:val="000000"/>
                <w:sz w:val="24"/>
                <w:szCs w:val="24"/>
              </w:rPr>
              <w:t>atestatą.</w:t>
            </w:r>
          </w:p>
          <w:p w14:paraId="4B865E31" w14:textId="77777777" w:rsidR="00BA4C56" w:rsidRPr="00434B96" w:rsidRDefault="00BA4C56" w:rsidP="002420A0">
            <w:pPr>
              <w:contextualSpacing/>
              <w:jc w:val="both"/>
              <w:rPr>
                <w:rFonts w:ascii="Times New Roman" w:hAnsi="Times New Roman" w:cs="Times New Roman"/>
                <w:color w:val="EE0000"/>
                <w:kern w:val="0"/>
                <w:sz w:val="24"/>
                <w:szCs w:val="24"/>
                <w14:ligatures w14:val="none"/>
              </w:rPr>
            </w:pPr>
          </w:p>
          <w:p w14:paraId="42B86922" w14:textId="77777777" w:rsidR="00D83741" w:rsidRPr="00D83741" w:rsidRDefault="00D83741" w:rsidP="00D83741">
            <w:pPr>
              <w:ind w:firstLine="27"/>
              <w:contextualSpacing/>
              <w:jc w:val="both"/>
              <w:rPr>
                <w:rFonts w:ascii="Times New Roman" w:hAnsi="Times New Roman" w:cs="Times New Roman"/>
                <w:sz w:val="24"/>
                <w:szCs w:val="24"/>
              </w:rPr>
            </w:pPr>
            <w:r w:rsidRPr="00D83741">
              <w:rPr>
                <w:rFonts w:ascii="Times New Roman" w:hAnsi="Times New Roman" w:cs="Times New Roman"/>
                <w:sz w:val="24"/>
                <w:szCs w:val="24"/>
              </w:rPr>
              <w:t>Užsienio šalies tiekėjo teisę atlikti elektros tinklo ir įrenginių iki 1000 V įrengimo darbus patvirtinančių dokumentų (atitinkamos užsienio šalies institucijos (profesinių ar veiklos tvarkytojų, valstybės įgaliotų institucijų, kaip yra nustatyta toje valstybėje, kurioje tiekėjas registruotas) išduotų dokumentų ar priesaikos deklaracijos, liudijančios tiekėjo teisę atlikti elektros tinklo ir įrenginių iki 1000 V įrengimo darbus) kopijos.</w:t>
            </w:r>
          </w:p>
          <w:p w14:paraId="0AC5CD14" w14:textId="77777777" w:rsidR="00B72698" w:rsidRPr="00613429" w:rsidRDefault="00B72698" w:rsidP="00BA4C56">
            <w:pPr>
              <w:ind w:firstLine="27"/>
              <w:contextualSpacing/>
              <w:jc w:val="both"/>
              <w:rPr>
                <w:rFonts w:ascii="Times New Roman" w:hAnsi="Times New Roman" w:cs="Times New Roman"/>
                <w:kern w:val="0"/>
                <w:sz w:val="24"/>
                <w:szCs w:val="24"/>
                <w14:ligatures w14:val="none"/>
              </w:rPr>
            </w:pPr>
          </w:p>
          <w:p w14:paraId="67D752CE" w14:textId="77777777" w:rsidR="00B72698" w:rsidRPr="00B72698" w:rsidRDefault="00B72698" w:rsidP="00B72698">
            <w:pPr>
              <w:ind w:firstLine="27"/>
              <w:contextualSpacing/>
              <w:jc w:val="both"/>
              <w:rPr>
                <w:rFonts w:ascii="Times New Roman" w:hAnsi="Times New Roman" w:cs="Times New Roman"/>
                <w:sz w:val="24"/>
                <w:szCs w:val="24"/>
              </w:rPr>
            </w:pPr>
            <w:r w:rsidRPr="00B72698">
              <w:rPr>
                <w:rFonts w:ascii="Times New Roman" w:hAnsi="Times New Roman" w:cs="Times New Roman"/>
                <w:sz w:val="24"/>
                <w:szCs w:val="24"/>
              </w:rPr>
              <w:t xml:space="preserve">Dėl Lietuvoje atestuotų tiekėjų įrodančių dokumentų pateikti nereikalaujama ir perkančioji organizacija savarankiškai patikrina duomenis duomenų bazėje, adresu: </w:t>
            </w:r>
          </w:p>
          <w:p w14:paraId="4A90915C" w14:textId="77777777" w:rsidR="00B72698" w:rsidRPr="00B72698" w:rsidRDefault="00B72698" w:rsidP="00B72698">
            <w:pPr>
              <w:ind w:firstLine="27"/>
              <w:contextualSpacing/>
              <w:jc w:val="both"/>
              <w:rPr>
                <w:rFonts w:ascii="Times New Roman" w:hAnsi="Times New Roman" w:cs="Times New Roman"/>
                <w:sz w:val="24"/>
                <w:szCs w:val="24"/>
              </w:rPr>
            </w:pPr>
            <w:r w:rsidRPr="00B72698">
              <w:rPr>
                <w:rFonts w:ascii="Times New Roman" w:hAnsi="Times New Roman" w:cs="Times New Roman"/>
                <w:i/>
                <w:iCs/>
                <w:sz w:val="24"/>
                <w:szCs w:val="24"/>
              </w:rPr>
              <w:lastRenderedPageBreak/>
              <w:t>(</w:t>
            </w:r>
            <w:hyperlink r:id="rId11" w:history="1">
              <w:r w:rsidRPr="00B72698">
                <w:rPr>
                  <w:rStyle w:val="Hipersaitas"/>
                  <w:rFonts w:ascii="Times New Roman" w:hAnsi="Times New Roman" w:cs="Times New Roman"/>
                  <w:i/>
                  <w:iCs/>
                  <w:sz w:val="24"/>
                  <w:szCs w:val="24"/>
                </w:rPr>
                <w:t>https://www.licencijavimas.lt/lis-epp-app/public</w:t>
              </w:r>
            </w:hyperlink>
          </w:p>
          <w:p w14:paraId="27255F2C" w14:textId="77777777" w:rsidR="00B72698" w:rsidRPr="00B72698" w:rsidRDefault="00B72698" w:rsidP="00B72698">
            <w:pPr>
              <w:ind w:firstLine="27"/>
              <w:contextualSpacing/>
              <w:jc w:val="both"/>
              <w:rPr>
                <w:rFonts w:ascii="Times New Roman" w:hAnsi="Times New Roman" w:cs="Times New Roman"/>
                <w:sz w:val="24"/>
                <w:szCs w:val="24"/>
              </w:rPr>
            </w:pPr>
          </w:p>
          <w:p w14:paraId="187605C0" w14:textId="3E85FB1C" w:rsidR="00BA4C56" w:rsidRPr="00613429" w:rsidRDefault="00BA4C56" w:rsidP="00F400F9">
            <w:pPr>
              <w:contextualSpacing/>
              <w:jc w:val="both"/>
              <w:rPr>
                <w:rFonts w:ascii="Times New Roman" w:hAnsi="Times New Roman" w:cs="Times New Roman"/>
                <w:bCs/>
                <w:kern w:val="0"/>
                <w:sz w:val="24"/>
                <w:szCs w:val="24"/>
                <w14:ligatures w14:val="none"/>
              </w:rPr>
            </w:pPr>
            <w:r w:rsidRPr="00613429">
              <w:rPr>
                <w:rFonts w:ascii="Times New Roman" w:hAnsi="Times New Roman" w:cs="Times New Roman"/>
                <w:kern w:val="0"/>
                <w:sz w:val="24"/>
                <w:szCs w:val="24"/>
                <w14:ligatures w14:val="none"/>
              </w:rPr>
              <w:t>Esant aplinkybėms, dėl</w:t>
            </w:r>
            <w:r w:rsidRPr="00613429">
              <w:rPr>
                <w:rFonts w:ascii="Times New Roman" w:hAnsi="Times New Roman" w:cs="Times New Roman"/>
                <w:bCs/>
                <w:kern w:val="0"/>
                <w:sz w:val="24"/>
                <w:szCs w:val="24"/>
                <w14:ligatures w14:val="none"/>
              </w:rPr>
              <w:t xml:space="preserve"> kurių perkančioji organizacija negali pati pasitikrinti, užfiksuoti ir išsaugoti registre nurodytų duomenų  (pvz., registras neveikia, registre nėra duomenų apie tiekėją ar pan.), perkančioji organizacija turi teisę kreiptis į tiekėją dėl atitiktį patvirtinančių dokumentų pateikimo.</w:t>
            </w:r>
          </w:p>
          <w:p w14:paraId="1F61BDAC" w14:textId="313EE33D" w:rsidR="00BA4C56" w:rsidRPr="00613429" w:rsidRDefault="00BA4C56" w:rsidP="008C4C8E">
            <w:pPr>
              <w:ind w:firstLine="27"/>
              <w:contextualSpacing/>
              <w:jc w:val="both"/>
              <w:rPr>
                <w:rFonts w:ascii="Times New Roman" w:hAnsi="Times New Roman" w:cs="Times New Roman"/>
                <w:b/>
                <w:bCs/>
                <w:kern w:val="0"/>
                <w:sz w:val="24"/>
                <w:szCs w:val="24"/>
                <w14:ligatures w14:val="none"/>
              </w:rPr>
            </w:pPr>
            <w:r w:rsidRPr="00613429">
              <w:rPr>
                <w:rFonts w:ascii="Times New Roman" w:hAnsi="Times New Roman" w:cs="Times New Roman"/>
                <w:kern w:val="0"/>
                <w:sz w:val="24"/>
                <w:szCs w:val="24"/>
                <w14:ligatures w14:val="none"/>
              </w:rPr>
              <w:t>Nurodytą reikalaujamą kvalifikaciją tiekėjai (ar jų personalas) privalo būti įgiję iki pasiūlymų pateikimo termino pabaigos.</w:t>
            </w:r>
          </w:p>
        </w:tc>
        <w:tc>
          <w:tcPr>
            <w:tcW w:w="3163" w:type="dxa"/>
          </w:tcPr>
          <w:p w14:paraId="03B625F6" w14:textId="77777777" w:rsidR="00BA4C56" w:rsidRPr="00613429" w:rsidRDefault="00BA4C56" w:rsidP="00BA4C56">
            <w:pPr>
              <w:contextualSpacing/>
              <w:jc w:val="both"/>
              <w:rPr>
                <w:rFonts w:ascii="Times New Roman" w:hAnsi="Times New Roman" w:cs="Times New Roman"/>
                <w:kern w:val="0"/>
                <w:sz w:val="24"/>
                <w:szCs w:val="24"/>
                <w14:ligatures w14:val="none"/>
              </w:rPr>
            </w:pPr>
            <w:r w:rsidRPr="00613429">
              <w:rPr>
                <w:rFonts w:ascii="Times New Roman" w:hAnsi="Times New Roman" w:cs="Times New Roman"/>
                <w:kern w:val="0"/>
                <w:sz w:val="24"/>
                <w:szCs w:val="24"/>
                <w14:ligatures w14:val="none"/>
              </w:rPr>
              <w:lastRenderedPageBreak/>
              <w:t>Jeigu pasiūlymą teikia ūkio subjektų grupė – reikalavimą turi atitikti kiekvienas ūkio subjektų grupės narys (-</w:t>
            </w:r>
            <w:proofErr w:type="spellStart"/>
            <w:r w:rsidRPr="00613429">
              <w:rPr>
                <w:rFonts w:ascii="Times New Roman" w:hAnsi="Times New Roman" w:cs="Times New Roman"/>
                <w:kern w:val="0"/>
                <w:sz w:val="24"/>
                <w:szCs w:val="24"/>
                <w14:ligatures w14:val="none"/>
              </w:rPr>
              <w:t>iai</w:t>
            </w:r>
            <w:proofErr w:type="spellEnd"/>
            <w:r w:rsidRPr="00613429">
              <w:rPr>
                <w:rFonts w:ascii="Times New Roman" w:hAnsi="Times New Roman" w:cs="Times New Roman"/>
                <w:kern w:val="0"/>
                <w:sz w:val="24"/>
                <w:szCs w:val="24"/>
                <w14:ligatures w14:val="none"/>
              </w:rPr>
              <w:t>), pagal jų prisiimamus įsipareigojimus pirkimo sutarčiai vykdyti;</w:t>
            </w:r>
          </w:p>
          <w:p w14:paraId="7DDB03DD" w14:textId="77777777" w:rsidR="00BA4C56" w:rsidRPr="00613429" w:rsidRDefault="00BA4C56" w:rsidP="00BA4C56">
            <w:pPr>
              <w:contextualSpacing/>
              <w:jc w:val="both"/>
              <w:rPr>
                <w:rFonts w:ascii="Times New Roman" w:hAnsi="Times New Roman" w:cs="Times New Roman"/>
                <w:kern w:val="0"/>
                <w:sz w:val="24"/>
                <w:szCs w:val="24"/>
                <w14:ligatures w14:val="none"/>
              </w:rPr>
            </w:pPr>
          </w:p>
          <w:p w14:paraId="563029A6" w14:textId="77777777" w:rsidR="00BA4C56" w:rsidRPr="00613429" w:rsidRDefault="00BA4C56" w:rsidP="00BA4C56">
            <w:pPr>
              <w:contextualSpacing/>
              <w:jc w:val="both"/>
              <w:rPr>
                <w:rFonts w:ascii="Times New Roman" w:hAnsi="Times New Roman" w:cs="Times New Roman"/>
                <w:kern w:val="0"/>
                <w:sz w:val="24"/>
                <w:szCs w:val="24"/>
                <w14:ligatures w14:val="none"/>
              </w:rPr>
            </w:pPr>
            <w:r w:rsidRPr="00613429">
              <w:rPr>
                <w:rFonts w:ascii="Times New Roman" w:hAnsi="Times New Roman" w:cs="Times New Roman"/>
                <w:kern w:val="0"/>
                <w:sz w:val="24"/>
                <w:szCs w:val="24"/>
                <w14:ligatures w14:val="none"/>
              </w:rPr>
              <w:t>Tiekėjas gali remtis kitų ūkio subjektų pajėgumais tik tuomet, kai tie subjektai, kurių pajėgumais buvo pasiremta, patys tieks prekes, teiks paslaugas ar atliks darbus, kuriems reikia jų pajėgumų;</w:t>
            </w:r>
          </w:p>
          <w:p w14:paraId="10BAA298" w14:textId="77777777" w:rsidR="00BA4C56" w:rsidRPr="00613429" w:rsidRDefault="00BA4C56" w:rsidP="00BA4C56">
            <w:pPr>
              <w:contextualSpacing/>
              <w:jc w:val="both"/>
              <w:rPr>
                <w:rFonts w:ascii="Times New Roman" w:hAnsi="Times New Roman" w:cs="Times New Roman"/>
                <w:kern w:val="0"/>
                <w:sz w:val="24"/>
                <w:szCs w:val="24"/>
                <w14:ligatures w14:val="none"/>
              </w:rPr>
            </w:pPr>
          </w:p>
          <w:p w14:paraId="62FC5A2A" w14:textId="77777777" w:rsidR="00BA4C56" w:rsidRPr="00613429" w:rsidRDefault="00BA4C56" w:rsidP="00BA4C56">
            <w:pPr>
              <w:contextualSpacing/>
              <w:jc w:val="both"/>
              <w:rPr>
                <w:rFonts w:ascii="Times New Roman" w:hAnsi="Times New Roman" w:cs="Times New Roman"/>
                <w:kern w:val="0"/>
                <w:sz w:val="24"/>
                <w:szCs w:val="24"/>
                <w14:ligatures w14:val="none"/>
              </w:rPr>
            </w:pPr>
            <w:r w:rsidRPr="00613429">
              <w:rPr>
                <w:rFonts w:ascii="Times New Roman" w:hAnsi="Times New Roman" w:cs="Times New Roman"/>
                <w:kern w:val="0"/>
                <w:sz w:val="24"/>
                <w:szCs w:val="24"/>
                <w14:ligatures w14:val="none"/>
              </w:rPr>
              <w:t>Subtiekėjai, kuriuos tiekėjas pasitelks pirkimo sutarties vykdymui (kurių pajėgumais tiekėjas nesiremia, kad atitiktų pirkimo dokumentuose nustatytus kvalifikacijos reikalavimus), privalo turėti teisę verstis ta veikla, kuriai jis pasitelkiamas.</w:t>
            </w:r>
          </w:p>
          <w:p w14:paraId="061BD8E6" w14:textId="77777777" w:rsidR="00BA4C56" w:rsidRPr="00613429" w:rsidRDefault="00BA4C56" w:rsidP="00BA4C56">
            <w:pPr>
              <w:contextualSpacing/>
              <w:jc w:val="both"/>
              <w:rPr>
                <w:rFonts w:ascii="Times New Roman" w:hAnsi="Times New Roman" w:cs="Times New Roman"/>
                <w:b/>
                <w:bCs/>
                <w:kern w:val="0"/>
                <w:sz w:val="24"/>
                <w:szCs w:val="24"/>
                <w14:ligatures w14:val="none"/>
              </w:rPr>
            </w:pPr>
          </w:p>
        </w:tc>
      </w:tr>
      <w:tr w:rsidR="00BA4C56" w:rsidRPr="00BA4C56" w14:paraId="375109E9" w14:textId="77777777" w:rsidTr="00717BB7">
        <w:tc>
          <w:tcPr>
            <w:tcW w:w="772" w:type="dxa"/>
          </w:tcPr>
          <w:p w14:paraId="7EBED1E0" w14:textId="77777777" w:rsidR="00BA4C56" w:rsidRPr="00BA4C56" w:rsidRDefault="00BA4C56" w:rsidP="00BA4C56">
            <w:pPr>
              <w:ind w:firstLine="22"/>
              <w:contextualSpacing/>
              <w:jc w:val="center"/>
              <w:rPr>
                <w:rFonts w:ascii="Times New Roman" w:hAnsi="Times New Roman" w:cs="Times New Roman"/>
                <w:b/>
                <w:bCs/>
                <w:kern w:val="0"/>
                <w:sz w:val="24"/>
                <w:szCs w:val="24"/>
                <w14:ligatures w14:val="none"/>
              </w:rPr>
            </w:pPr>
            <w:r w:rsidRPr="00BA4C56">
              <w:rPr>
                <w:rFonts w:ascii="Times New Roman" w:hAnsi="Times New Roman" w:cs="Times New Roman"/>
                <w:b/>
                <w:bCs/>
                <w:kern w:val="0"/>
                <w:sz w:val="24"/>
                <w:szCs w:val="24"/>
                <w14:ligatures w14:val="none"/>
              </w:rPr>
              <w:t>2.</w:t>
            </w:r>
          </w:p>
        </w:tc>
        <w:tc>
          <w:tcPr>
            <w:tcW w:w="9190" w:type="dxa"/>
            <w:gridSpan w:val="3"/>
          </w:tcPr>
          <w:p w14:paraId="79867C07" w14:textId="77777777" w:rsidR="00BA4C56" w:rsidRPr="00BA4C56" w:rsidRDefault="00BA4C56" w:rsidP="00E35B23">
            <w:pPr>
              <w:contextualSpacing/>
              <w:jc w:val="both"/>
              <w:rPr>
                <w:rFonts w:ascii="Times New Roman" w:hAnsi="Times New Roman" w:cs="Times New Roman"/>
                <w:kern w:val="0"/>
                <w:sz w:val="24"/>
                <w:szCs w:val="24"/>
                <w14:ligatures w14:val="none"/>
              </w:rPr>
            </w:pPr>
            <w:r w:rsidRPr="00BA4C56">
              <w:rPr>
                <w:rFonts w:ascii="Times New Roman" w:hAnsi="Times New Roman" w:cs="Times New Roman"/>
                <w:b/>
                <w:bCs/>
                <w:kern w:val="0"/>
                <w:sz w:val="24"/>
                <w:szCs w:val="24"/>
                <w14:ligatures w14:val="none"/>
              </w:rPr>
              <w:t>Techninis ir profesinis pajėgumas</w:t>
            </w:r>
          </w:p>
        </w:tc>
      </w:tr>
      <w:tr w:rsidR="00BA4C56" w:rsidRPr="00BA4C56" w14:paraId="7C4D1F89" w14:textId="77777777" w:rsidTr="00717BB7">
        <w:trPr>
          <w:trHeight w:val="4350"/>
        </w:trPr>
        <w:tc>
          <w:tcPr>
            <w:tcW w:w="772" w:type="dxa"/>
          </w:tcPr>
          <w:p w14:paraId="3AF602BE" w14:textId="77777777" w:rsidR="00BA4C56" w:rsidRPr="00BA4C56" w:rsidRDefault="00BA4C56" w:rsidP="00BA4C56">
            <w:pPr>
              <w:ind w:firstLine="22"/>
              <w:contextualSpacing/>
              <w:jc w:val="center"/>
              <w:rPr>
                <w:rFonts w:ascii="Times New Roman" w:hAnsi="Times New Roman" w:cs="Times New Roman"/>
                <w:kern w:val="0"/>
                <w:sz w:val="24"/>
                <w:szCs w:val="24"/>
                <w14:ligatures w14:val="none"/>
              </w:rPr>
            </w:pPr>
            <w:r w:rsidRPr="00BA4C56">
              <w:rPr>
                <w:rFonts w:ascii="Times New Roman" w:hAnsi="Times New Roman" w:cs="Times New Roman"/>
                <w:kern w:val="0"/>
                <w:sz w:val="24"/>
                <w:szCs w:val="24"/>
                <w14:ligatures w14:val="none"/>
              </w:rPr>
              <w:t>2.1.</w:t>
            </w:r>
          </w:p>
        </w:tc>
        <w:tc>
          <w:tcPr>
            <w:tcW w:w="2718" w:type="dxa"/>
          </w:tcPr>
          <w:p w14:paraId="5BD2A66D" w14:textId="77777777" w:rsidR="00FA6339" w:rsidRDefault="00BA4C56" w:rsidP="008B5A6D">
            <w:pPr>
              <w:contextualSpacing/>
              <w:jc w:val="both"/>
              <w:rPr>
                <w:rFonts w:ascii="Times New Roman" w:hAnsi="Times New Roman" w:cs="Times New Roman"/>
                <w:kern w:val="0"/>
                <w:sz w:val="24"/>
                <w:szCs w:val="24"/>
                <w14:ligatures w14:val="none"/>
              </w:rPr>
            </w:pPr>
            <w:r w:rsidRPr="00BA4C56">
              <w:rPr>
                <w:rFonts w:ascii="Times New Roman" w:hAnsi="Times New Roman" w:cs="Times New Roman"/>
                <w:kern w:val="0"/>
                <w:sz w:val="24"/>
                <w:szCs w:val="24"/>
                <w14:ligatures w14:val="none"/>
              </w:rPr>
              <w:t xml:space="preserve">Tiekėjas privalo turėti bent vieną specialistą, turintį </w:t>
            </w:r>
            <w:r w:rsidR="008B5A6D" w:rsidRPr="008B5A6D">
              <w:rPr>
                <w:rFonts w:ascii="Times New Roman" w:hAnsi="Times New Roman" w:cs="Times New Roman"/>
                <w:kern w:val="0"/>
                <w:sz w:val="24"/>
                <w:szCs w:val="24"/>
                <w14:ligatures w14:val="none"/>
              </w:rPr>
              <w:t>teisę eiti neypatingojo statinio statybos vadovo pareigas</w:t>
            </w:r>
            <w:r w:rsidR="00FA6339">
              <w:rPr>
                <w:rFonts w:ascii="Times New Roman" w:hAnsi="Times New Roman" w:cs="Times New Roman"/>
                <w:kern w:val="0"/>
                <w:sz w:val="24"/>
                <w:szCs w:val="24"/>
                <w14:ligatures w14:val="none"/>
              </w:rPr>
              <w:t>:</w:t>
            </w:r>
          </w:p>
          <w:p w14:paraId="6ED9EF3A" w14:textId="7D085996" w:rsidR="000577D1" w:rsidRPr="00B637B4" w:rsidRDefault="00FA6339" w:rsidP="00B46CF8">
            <w:pPr>
              <w:contextualSpacing/>
              <w:jc w:val="both"/>
              <w:rPr>
                <w:rFonts w:ascii="Times New Roman" w:hAnsi="Times New Roman" w:cs="Times New Roman"/>
                <w:sz w:val="24"/>
                <w:szCs w:val="24"/>
              </w:rPr>
            </w:pPr>
            <w:r w:rsidRPr="00B637B4">
              <w:rPr>
                <w:rFonts w:ascii="Times New Roman" w:hAnsi="Times New Roman" w:cs="Times New Roman"/>
                <w:kern w:val="0"/>
                <w:sz w:val="24"/>
                <w:szCs w:val="24"/>
                <w14:ligatures w14:val="none"/>
              </w:rPr>
              <w:t>S</w:t>
            </w:r>
            <w:r w:rsidR="008B5A6D" w:rsidRPr="00B637B4">
              <w:rPr>
                <w:rFonts w:ascii="Times New Roman" w:hAnsi="Times New Roman" w:cs="Times New Roman"/>
                <w:kern w:val="0"/>
                <w:sz w:val="24"/>
                <w:szCs w:val="24"/>
                <w14:ligatures w14:val="none"/>
              </w:rPr>
              <w:t>tatinių grupė</w:t>
            </w:r>
            <w:r w:rsidRPr="00B637B4">
              <w:rPr>
                <w:rFonts w:ascii="Times New Roman" w:hAnsi="Times New Roman" w:cs="Times New Roman"/>
                <w:kern w:val="0"/>
                <w:sz w:val="24"/>
                <w:szCs w:val="24"/>
                <w14:ligatures w14:val="none"/>
              </w:rPr>
              <w:t>:</w:t>
            </w:r>
            <w:r w:rsidR="000577D1" w:rsidRPr="00B637B4">
              <w:rPr>
                <w:rFonts w:ascii="Times New Roman" w:hAnsi="Times New Roman" w:cs="Times New Roman"/>
                <w:kern w:val="0"/>
                <w:sz w:val="24"/>
                <w:szCs w:val="24"/>
                <w14:ligatures w14:val="none"/>
              </w:rPr>
              <w:t xml:space="preserve"> </w:t>
            </w:r>
            <w:r w:rsidR="00A914CB" w:rsidRPr="00B637B4">
              <w:rPr>
                <w:rFonts w:ascii="Times New Roman" w:hAnsi="Times New Roman" w:cs="Times New Roman"/>
                <w:sz w:val="24"/>
                <w:szCs w:val="24"/>
              </w:rPr>
              <w:t>kiti inžineriniai statiniai.</w:t>
            </w:r>
          </w:p>
          <w:p w14:paraId="0908670B" w14:textId="57074D75" w:rsidR="00D637AE" w:rsidRPr="00B637B4" w:rsidRDefault="000577D1" w:rsidP="00B46CF8">
            <w:pPr>
              <w:contextualSpacing/>
              <w:jc w:val="both"/>
              <w:rPr>
                <w:rFonts w:ascii="Times New Roman" w:hAnsi="Times New Roman" w:cs="Times New Roman"/>
                <w:sz w:val="24"/>
                <w:szCs w:val="24"/>
              </w:rPr>
            </w:pPr>
            <w:r w:rsidRPr="00B637B4">
              <w:rPr>
                <w:rFonts w:ascii="Times New Roman" w:hAnsi="Times New Roman" w:cs="Times New Roman"/>
                <w:kern w:val="0"/>
                <w:sz w:val="24"/>
                <w:szCs w:val="24"/>
                <w14:ligatures w14:val="none"/>
              </w:rPr>
              <w:t xml:space="preserve">Pogrupis: </w:t>
            </w:r>
            <w:r w:rsidR="00B46CF8" w:rsidRPr="00B637B4">
              <w:rPr>
                <w:rFonts w:ascii="Times New Roman" w:hAnsi="Times New Roman" w:cs="Times New Roman"/>
                <w:kern w:val="0"/>
                <w:sz w:val="24"/>
                <w:szCs w:val="24"/>
                <w14:ligatures w14:val="none"/>
              </w:rPr>
              <w:t>k</w:t>
            </w:r>
            <w:r w:rsidR="00B46CF8" w:rsidRPr="00B637B4">
              <w:rPr>
                <w:rFonts w:ascii="Times New Roman" w:hAnsi="Times New Roman" w:cs="Times New Roman"/>
                <w:kern w:val="0"/>
                <w:sz w:val="24"/>
                <w:szCs w:val="24"/>
                <w14:ligatures w14:val="none"/>
              </w:rPr>
              <w:t>itos paskirties</w:t>
            </w:r>
            <w:r w:rsidR="006B13D0" w:rsidRPr="00B637B4">
              <w:rPr>
                <w:rFonts w:ascii="Times New Roman" w:hAnsi="Times New Roman" w:cs="Times New Roman"/>
                <w:kern w:val="0"/>
                <w:sz w:val="24"/>
                <w:szCs w:val="24"/>
                <w14:ligatures w14:val="none"/>
              </w:rPr>
              <w:t xml:space="preserve"> (</w:t>
            </w:r>
            <w:r w:rsidR="00281056" w:rsidRPr="00B637B4">
              <w:rPr>
                <w:rFonts w:ascii="Times New Roman" w:hAnsi="Times New Roman" w:cs="Times New Roman"/>
                <w:kern w:val="0"/>
                <w:sz w:val="24"/>
                <w:szCs w:val="24"/>
                <w14:ligatures w14:val="none"/>
              </w:rPr>
              <w:t>kiti inžineriniai statiniai).</w:t>
            </w:r>
          </w:p>
          <w:p w14:paraId="309E5DA0" w14:textId="77777777" w:rsidR="000577D1" w:rsidRPr="000577D1" w:rsidRDefault="000577D1" w:rsidP="000577D1">
            <w:pPr>
              <w:contextualSpacing/>
              <w:jc w:val="both"/>
              <w:rPr>
                <w:rFonts w:ascii="Times New Roman" w:hAnsi="Times New Roman" w:cs="Times New Roman"/>
                <w:color w:val="EE0000"/>
                <w:sz w:val="24"/>
                <w:szCs w:val="24"/>
              </w:rPr>
            </w:pPr>
          </w:p>
          <w:p w14:paraId="27527E34" w14:textId="77777777" w:rsidR="0017727A" w:rsidRPr="0017727A" w:rsidRDefault="0017727A" w:rsidP="00105A38">
            <w:pPr>
              <w:contextualSpacing/>
              <w:jc w:val="both"/>
              <w:rPr>
                <w:rFonts w:ascii="Times New Roman" w:hAnsi="Times New Roman" w:cs="Times New Roman"/>
                <w:sz w:val="24"/>
                <w:szCs w:val="24"/>
              </w:rPr>
            </w:pPr>
            <w:r w:rsidRPr="0017727A">
              <w:rPr>
                <w:rFonts w:ascii="Times New Roman" w:hAnsi="Times New Roman" w:cs="Times New Roman"/>
                <w:sz w:val="24"/>
                <w:szCs w:val="24"/>
              </w:rPr>
              <w:t xml:space="preserve">Reikalavimo teisinis pagrindas: </w:t>
            </w:r>
          </w:p>
          <w:p w14:paraId="22C05EF8" w14:textId="77777777" w:rsidR="0017727A" w:rsidRPr="0017727A" w:rsidRDefault="0017727A" w:rsidP="00105A38">
            <w:pPr>
              <w:contextualSpacing/>
              <w:jc w:val="both"/>
              <w:rPr>
                <w:rFonts w:ascii="Times New Roman" w:hAnsi="Times New Roman" w:cs="Times New Roman"/>
                <w:sz w:val="24"/>
                <w:szCs w:val="24"/>
              </w:rPr>
            </w:pPr>
            <w:r w:rsidRPr="0017727A">
              <w:rPr>
                <w:rFonts w:ascii="Times New Roman" w:hAnsi="Times New Roman" w:cs="Times New Roman"/>
                <w:sz w:val="24"/>
                <w:szCs w:val="24"/>
              </w:rPr>
              <w:t>STR 1.06.01:2016 „Statybos darbai. Statinio statybos priežiūra“ 32 punktas.</w:t>
            </w:r>
          </w:p>
          <w:p w14:paraId="49080DE9" w14:textId="5BC91E31" w:rsidR="0017727A" w:rsidRPr="0017727A" w:rsidRDefault="0017727A" w:rsidP="00105A38">
            <w:pPr>
              <w:contextualSpacing/>
              <w:jc w:val="both"/>
              <w:rPr>
                <w:rFonts w:ascii="Times New Roman" w:hAnsi="Times New Roman" w:cs="Times New Roman"/>
                <w:sz w:val="24"/>
                <w:szCs w:val="24"/>
              </w:rPr>
            </w:pPr>
          </w:p>
          <w:p w14:paraId="550A77DD" w14:textId="77777777" w:rsidR="0017727A" w:rsidRPr="0017727A" w:rsidRDefault="0017727A" w:rsidP="0017727A">
            <w:pPr>
              <w:contextualSpacing/>
              <w:rPr>
                <w:rFonts w:ascii="Times New Roman" w:hAnsi="Times New Roman" w:cs="Times New Roman"/>
                <w:sz w:val="24"/>
                <w:szCs w:val="24"/>
              </w:rPr>
            </w:pPr>
            <w:r w:rsidRPr="0017727A">
              <w:rPr>
                <w:rFonts w:ascii="Times New Roman" w:hAnsi="Times New Roman" w:cs="Times New Roman"/>
                <w:b/>
                <w:bCs/>
                <w:i/>
                <w:iCs/>
                <w:sz w:val="24"/>
                <w:szCs w:val="24"/>
              </w:rPr>
              <w:t>Pastabos:</w:t>
            </w:r>
            <w:r w:rsidRPr="0017727A">
              <w:rPr>
                <w:rFonts w:ascii="Times New Roman" w:hAnsi="Times New Roman" w:cs="Times New Roman"/>
                <w:i/>
                <w:iCs/>
                <w:sz w:val="24"/>
                <w:szCs w:val="24"/>
              </w:rPr>
              <w:t> </w:t>
            </w:r>
          </w:p>
          <w:p w14:paraId="0DA5396C" w14:textId="77777777" w:rsidR="0017727A" w:rsidRPr="0017727A" w:rsidRDefault="0017727A">
            <w:pPr>
              <w:numPr>
                <w:ilvl w:val="0"/>
                <w:numId w:val="24"/>
              </w:numPr>
              <w:tabs>
                <w:tab w:val="clear" w:pos="720"/>
                <w:tab w:val="left" w:pos="347"/>
              </w:tabs>
              <w:ind w:left="49" w:firstLine="0"/>
              <w:contextualSpacing/>
              <w:jc w:val="both"/>
              <w:rPr>
                <w:rFonts w:ascii="Times New Roman" w:hAnsi="Times New Roman" w:cs="Times New Roman"/>
                <w:i/>
                <w:iCs/>
                <w:sz w:val="24"/>
                <w:szCs w:val="24"/>
              </w:rPr>
            </w:pPr>
            <w:r w:rsidRPr="0017727A">
              <w:rPr>
                <w:rFonts w:ascii="Times New Roman" w:hAnsi="Times New Roman" w:cs="Times New Roman"/>
                <w:i/>
                <w:iCs/>
                <w:sz w:val="24"/>
                <w:szCs w:val="24"/>
              </w:rPr>
              <w:t>Teikėjas gali siūlyti tą patį specialistą į kelias pozicijas, jeigu specialistas atitinka toms pozicijoms keliamus reikalavimus. </w:t>
            </w:r>
          </w:p>
          <w:p w14:paraId="16989970" w14:textId="77777777" w:rsidR="0017727A" w:rsidRPr="0017727A" w:rsidRDefault="0017727A">
            <w:pPr>
              <w:numPr>
                <w:ilvl w:val="0"/>
                <w:numId w:val="24"/>
              </w:numPr>
              <w:tabs>
                <w:tab w:val="clear" w:pos="720"/>
                <w:tab w:val="left" w:pos="347"/>
              </w:tabs>
              <w:ind w:left="49" w:firstLine="0"/>
              <w:contextualSpacing/>
              <w:jc w:val="both"/>
              <w:rPr>
                <w:rFonts w:ascii="Times New Roman" w:hAnsi="Times New Roman" w:cs="Times New Roman"/>
                <w:sz w:val="24"/>
                <w:szCs w:val="24"/>
              </w:rPr>
            </w:pPr>
            <w:r w:rsidRPr="0017727A">
              <w:rPr>
                <w:rFonts w:ascii="Times New Roman" w:hAnsi="Times New Roman" w:cs="Times New Roman"/>
                <w:i/>
                <w:iCs/>
                <w:sz w:val="24"/>
                <w:szCs w:val="24"/>
              </w:rPr>
              <w:t>Reikalaujamą kvalifikaciją tiekėjas (ar jo personalas) privalo būti įgijęs iki pasiūlymų pateikimo termino pabaigos</w:t>
            </w:r>
            <w:r w:rsidRPr="0017727A">
              <w:rPr>
                <w:rFonts w:ascii="Times New Roman" w:hAnsi="Times New Roman" w:cs="Times New Roman"/>
                <w:sz w:val="24"/>
                <w:szCs w:val="24"/>
              </w:rPr>
              <w:t>. </w:t>
            </w:r>
          </w:p>
          <w:p w14:paraId="79F739B8" w14:textId="626A6932" w:rsidR="00BA4C56" w:rsidRPr="00BA4C56" w:rsidRDefault="00BA4C56" w:rsidP="00BA4C56">
            <w:pPr>
              <w:contextualSpacing/>
              <w:jc w:val="both"/>
              <w:rPr>
                <w:rFonts w:ascii="Times New Roman" w:hAnsi="Times New Roman" w:cs="Times New Roman"/>
                <w:kern w:val="0"/>
                <w:sz w:val="24"/>
                <w:szCs w:val="24"/>
                <w14:ligatures w14:val="none"/>
              </w:rPr>
            </w:pPr>
          </w:p>
        </w:tc>
        <w:tc>
          <w:tcPr>
            <w:tcW w:w="3309" w:type="dxa"/>
          </w:tcPr>
          <w:p w14:paraId="1C6E52BA" w14:textId="77777777" w:rsidR="00BA4C56" w:rsidRPr="00BA4C56" w:rsidRDefault="00BA4C56" w:rsidP="00BA4C56">
            <w:pPr>
              <w:contextualSpacing/>
              <w:jc w:val="both"/>
              <w:rPr>
                <w:rFonts w:ascii="Times New Roman" w:hAnsi="Times New Roman" w:cs="Times New Roman"/>
                <w:b/>
                <w:bCs/>
                <w:iCs/>
                <w:kern w:val="0"/>
                <w:sz w:val="24"/>
                <w:szCs w:val="24"/>
                <w14:ligatures w14:val="none"/>
              </w:rPr>
            </w:pPr>
            <w:r w:rsidRPr="00BA4C56">
              <w:rPr>
                <w:rFonts w:ascii="Times New Roman" w:hAnsi="Times New Roman" w:cs="Times New Roman"/>
                <w:b/>
                <w:bCs/>
                <w:iCs/>
                <w:kern w:val="0"/>
                <w:sz w:val="24"/>
                <w:szCs w:val="24"/>
                <w14:ligatures w14:val="none"/>
              </w:rPr>
              <w:lastRenderedPageBreak/>
              <w:t>Dokumentai, kuriuos turės pateikti galimas laimėtojas:</w:t>
            </w:r>
          </w:p>
          <w:p w14:paraId="4F6863A4" w14:textId="77777777" w:rsidR="00BA4C56" w:rsidRPr="00BA4C56" w:rsidRDefault="00BA4C56" w:rsidP="00BA4C56">
            <w:pPr>
              <w:contextualSpacing/>
              <w:jc w:val="both"/>
              <w:rPr>
                <w:rFonts w:ascii="Times New Roman" w:hAnsi="Times New Roman" w:cs="Times New Roman"/>
                <w:i/>
                <w:kern w:val="0"/>
                <w:sz w:val="24"/>
                <w:szCs w:val="24"/>
                <w14:ligatures w14:val="none"/>
              </w:rPr>
            </w:pPr>
          </w:p>
          <w:p w14:paraId="531CBACB" w14:textId="692D8BFC" w:rsidR="00BA4C56" w:rsidRDefault="00BA4C56">
            <w:pPr>
              <w:numPr>
                <w:ilvl w:val="0"/>
                <w:numId w:val="21"/>
              </w:numPr>
              <w:tabs>
                <w:tab w:val="left" w:pos="169"/>
                <w:tab w:val="left" w:pos="310"/>
              </w:tabs>
              <w:ind w:left="0" w:firstLine="0"/>
              <w:contextualSpacing/>
              <w:jc w:val="both"/>
              <w:rPr>
                <w:rFonts w:ascii="Times New Roman" w:hAnsi="Times New Roman" w:cs="Times New Roman"/>
                <w:kern w:val="0"/>
                <w:sz w:val="24"/>
                <w:szCs w:val="24"/>
                <w14:ligatures w14:val="none"/>
              </w:rPr>
            </w:pPr>
            <w:r w:rsidRPr="00BA4C56">
              <w:rPr>
                <w:rFonts w:ascii="Times New Roman" w:hAnsi="Times New Roman" w:cs="Times New Roman"/>
                <w:kern w:val="0"/>
                <w:sz w:val="24"/>
                <w:szCs w:val="24"/>
                <w14:ligatures w14:val="none"/>
              </w:rPr>
              <w:t>Tiekėjo ar jo įgalioto asmens parašu patvirtintas specialistų atitinkančių nurodytą kvalifikaciją ir kurie bus atsakingi už pirkimo sutarties vykdymą, sąrašas (</w:t>
            </w:r>
            <w:r w:rsidRPr="00BA4C56">
              <w:rPr>
                <w:rFonts w:ascii="Times New Roman" w:hAnsi="Times New Roman" w:cs="Times New Roman"/>
                <w:kern w:val="0"/>
                <w:sz w:val="24"/>
                <w:szCs w:val="24"/>
                <w:u w:val="single"/>
                <w14:ligatures w14:val="none"/>
              </w:rPr>
              <w:t xml:space="preserve">pildomas pirkimo sąlygų </w:t>
            </w:r>
            <w:r w:rsidR="003006F5">
              <w:rPr>
                <w:rFonts w:ascii="Times New Roman" w:hAnsi="Times New Roman" w:cs="Times New Roman"/>
                <w:kern w:val="0"/>
                <w:sz w:val="24"/>
                <w:szCs w:val="24"/>
                <w:u w:val="single"/>
                <w14:ligatures w14:val="none"/>
              </w:rPr>
              <w:t>9</w:t>
            </w:r>
            <w:r w:rsidRPr="00BA4C56">
              <w:rPr>
                <w:rFonts w:ascii="Times New Roman" w:hAnsi="Times New Roman" w:cs="Times New Roman"/>
                <w:kern w:val="0"/>
                <w:sz w:val="24"/>
                <w:szCs w:val="24"/>
                <w:u w:val="single"/>
                <w14:ligatures w14:val="none"/>
              </w:rPr>
              <w:t xml:space="preserve"> priedas „</w:t>
            </w:r>
            <w:bookmarkStart w:id="8" w:name="_Hlk199942001"/>
            <w:r w:rsidRPr="00BA4C56">
              <w:rPr>
                <w:rFonts w:ascii="Times New Roman" w:hAnsi="Times New Roman" w:cs="Times New Roman"/>
                <w:kern w:val="0"/>
                <w:sz w:val="24"/>
                <w:szCs w:val="24"/>
                <w:u w:val="single"/>
                <w14:ligatures w14:val="none"/>
              </w:rPr>
              <w:t>Tiekėjo siūlomų specialistų sąrašas</w:t>
            </w:r>
            <w:bookmarkEnd w:id="8"/>
            <w:r w:rsidRPr="00BA4C56">
              <w:rPr>
                <w:rFonts w:ascii="Times New Roman" w:hAnsi="Times New Roman" w:cs="Times New Roman"/>
                <w:kern w:val="0"/>
                <w:sz w:val="24"/>
                <w:szCs w:val="24"/>
                <w:u w:val="single"/>
                <w14:ligatures w14:val="none"/>
              </w:rPr>
              <w:t>“</w:t>
            </w:r>
            <w:r w:rsidRPr="00BA4C56">
              <w:rPr>
                <w:rFonts w:ascii="Times New Roman" w:hAnsi="Times New Roman" w:cs="Times New Roman"/>
                <w:kern w:val="0"/>
                <w:sz w:val="24"/>
                <w:szCs w:val="24"/>
                <w14:ligatures w14:val="none"/>
              </w:rPr>
              <w:t>).</w:t>
            </w:r>
          </w:p>
          <w:p w14:paraId="0F4AEA01" w14:textId="77777777" w:rsidR="004E6DDB" w:rsidRDefault="004E6DDB" w:rsidP="004E6DDB">
            <w:pPr>
              <w:tabs>
                <w:tab w:val="left" w:pos="169"/>
                <w:tab w:val="left" w:pos="310"/>
              </w:tabs>
              <w:contextualSpacing/>
              <w:jc w:val="both"/>
              <w:rPr>
                <w:rFonts w:ascii="Times New Roman" w:hAnsi="Times New Roman" w:cs="Times New Roman"/>
                <w:kern w:val="0"/>
                <w:sz w:val="24"/>
                <w:szCs w:val="24"/>
                <w14:ligatures w14:val="none"/>
              </w:rPr>
            </w:pPr>
          </w:p>
          <w:p w14:paraId="7F8D2560" w14:textId="5E3A2C0C" w:rsidR="0071727A" w:rsidRPr="0071727A" w:rsidRDefault="0071727A" w:rsidP="0071727A">
            <w:pPr>
              <w:pStyle w:val="Sraopastraipa"/>
              <w:numPr>
                <w:ilvl w:val="0"/>
                <w:numId w:val="21"/>
              </w:numPr>
              <w:tabs>
                <w:tab w:val="left" w:pos="319"/>
              </w:tabs>
              <w:ind w:left="0" w:firstLine="24"/>
              <w:jc w:val="both"/>
              <w:rPr>
                <w:rFonts w:ascii="Times New Roman" w:hAnsi="Times New Roman" w:cs="Times New Roman"/>
                <w:kern w:val="0"/>
                <w:sz w:val="24"/>
                <w:szCs w:val="24"/>
                <w14:ligatures w14:val="none"/>
              </w:rPr>
            </w:pPr>
            <w:r w:rsidRPr="0071727A">
              <w:rPr>
                <w:rFonts w:ascii="Times New Roman" w:hAnsi="Times New Roman" w:cs="Times New Roman"/>
                <w:kern w:val="0"/>
                <w:sz w:val="24"/>
                <w:szCs w:val="24"/>
                <w14:ligatures w14:val="none"/>
              </w:rPr>
              <w:t>Perkančioji organizacija naudodamasi viešosios įstaigos Statybos sektoriaus vystymo agentūros (</w:t>
            </w:r>
            <w:hyperlink r:id="rId12" w:history="1">
              <w:r w:rsidRPr="0071727A">
                <w:rPr>
                  <w:rFonts w:ascii="Times New Roman" w:hAnsi="Times New Roman" w:cs="Times New Roman"/>
                  <w:kern w:val="0"/>
                  <w:sz w:val="24"/>
                  <w:szCs w:val="24"/>
                  <w14:ligatures w14:val="none"/>
                </w:rPr>
                <w:t>http://www.ssva.lt</w:t>
              </w:r>
            </w:hyperlink>
            <w:r w:rsidRPr="0071727A">
              <w:rPr>
                <w:rFonts w:ascii="Times New Roman" w:hAnsi="Times New Roman" w:cs="Times New Roman"/>
                <w:kern w:val="0"/>
                <w:sz w:val="24"/>
                <w:szCs w:val="24"/>
                <w14:ligatures w14:val="none"/>
              </w:rPr>
              <w:t>) išduotais dokumentų registrais, patikrins atitiktį nustatytam reikalavimui.</w:t>
            </w:r>
          </w:p>
          <w:p w14:paraId="240B3D44" w14:textId="77777777" w:rsidR="0071727A" w:rsidRPr="00244D20" w:rsidRDefault="0071727A" w:rsidP="00244D20">
            <w:pPr>
              <w:jc w:val="both"/>
              <w:rPr>
                <w:rFonts w:ascii="Calibri" w:eastAsia="Times New Roman" w:hAnsi="Calibri" w:cs="Calibri"/>
              </w:rPr>
            </w:pPr>
          </w:p>
          <w:p w14:paraId="1CB18C16" w14:textId="2B45B4DA" w:rsidR="00AD5C66" w:rsidRPr="00AD5C66" w:rsidRDefault="00AD5C66" w:rsidP="00E15F4F">
            <w:pPr>
              <w:tabs>
                <w:tab w:val="left" w:pos="169"/>
                <w:tab w:val="left" w:pos="297"/>
              </w:tabs>
              <w:contextualSpacing/>
              <w:jc w:val="both"/>
              <w:rPr>
                <w:rFonts w:ascii="Times New Roman" w:hAnsi="Times New Roman" w:cs="Times New Roman"/>
                <w:sz w:val="24"/>
                <w:szCs w:val="24"/>
              </w:rPr>
            </w:pPr>
            <w:r w:rsidRPr="00AD5C66">
              <w:rPr>
                <w:rFonts w:ascii="Times New Roman" w:hAnsi="Times New Roman" w:cs="Times New Roman"/>
                <w:sz w:val="24"/>
                <w:szCs w:val="24"/>
              </w:rPr>
              <w:t xml:space="preserve">3. </w:t>
            </w:r>
            <w:r w:rsidR="00E15F4F" w:rsidRPr="00E15F4F">
              <w:rPr>
                <w:rFonts w:ascii="Times New Roman" w:hAnsi="Times New Roman" w:cs="Times New Roman"/>
                <w:sz w:val="24"/>
                <w:szCs w:val="24"/>
              </w:rPr>
              <w:t xml:space="preserve">Iš specialistų, registruotų Europos Sąjungos valstybėje narėje, Europos ekonominės erdvės valstybėje narėje, Šveicarijos Konfederacijoje, priimami specialisto kilmės šalies kompetentingų institucijų išduoti dokumentai dėl teisės užsiimti su pirkimo objektu susijusia veikla, tačiau toks užsienio šalies specialistas turi pareigą per protingą laiką kreiptis į atitinkamą </w:t>
            </w:r>
            <w:r w:rsidR="00E15F4F" w:rsidRPr="00E15F4F">
              <w:rPr>
                <w:rFonts w:ascii="Times New Roman" w:hAnsi="Times New Roman" w:cs="Times New Roman"/>
                <w:sz w:val="24"/>
                <w:szCs w:val="24"/>
              </w:rPr>
              <w:lastRenderedPageBreak/>
              <w:t>Lietuvos Respublikos instituciją dėl teisės pripažinimo dokumento išdavimo. Užsienio specialisto turimos kvalifikacijos patvirtinimo dokumentai Lietuvoje gali būti išduoti ir po galutinės pasiūlymų pateikimo datos iki pirkimo sutarties pasirašymo dienos.</w:t>
            </w:r>
          </w:p>
          <w:p w14:paraId="6257DE04" w14:textId="77777777" w:rsidR="00AD5C66" w:rsidRPr="00AD5C66" w:rsidRDefault="00AD5C66" w:rsidP="00AD5C66">
            <w:pPr>
              <w:tabs>
                <w:tab w:val="left" w:pos="169"/>
                <w:tab w:val="left" w:pos="310"/>
              </w:tabs>
              <w:contextualSpacing/>
              <w:jc w:val="both"/>
              <w:rPr>
                <w:rFonts w:ascii="Times New Roman" w:hAnsi="Times New Roman" w:cs="Times New Roman"/>
                <w:sz w:val="24"/>
                <w:szCs w:val="24"/>
              </w:rPr>
            </w:pPr>
          </w:p>
          <w:p w14:paraId="5FED17DE" w14:textId="77777777" w:rsidR="00AD5C66" w:rsidRPr="00AD5C66" w:rsidRDefault="00AD5C66" w:rsidP="00AD5C66">
            <w:pPr>
              <w:tabs>
                <w:tab w:val="left" w:pos="169"/>
                <w:tab w:val="left" w:pos="317"/>
              </w:tabs>
              <w:contextualSpacing/>
              <w:jc w:val="both"/>
              <w:rPr>
                <w:rFonts w:ascii="Times New Roman" w:hAnsi="Times New Roman" w:cs="Times New Roman"/>
                <w:iCs/>
                <w:sz w:val="24"/>
                <w:szCs w:val="24"/>
              </w:rPr>
            </w:pPr>
            <w:r w:rsidRPr="00AD5C66">
              <w:rPr>
                <w:rFonts w:ascii="Times New Roman" w:hAnsi="Times New Roman" w:cs="Times New Roman"/>
                <w:iCs/>
                <w:sz w:val="24"/>
                <w:szCs w:val="24"/>
              </w:rPr>
              <w:t>Pastaba:</w:t>
            </w:r>
          </w:p>
          <w:p w14:paraId="6FE9DF3F" w14:textId="5D9FEAF5" w:rsidR="002614EB" w:rsidRPr="008C4C8E" w:rsidRDefault="00AD5C66" w:rsidP="008C4C8E">
            <w:pPr>
              <w:tabs>
                <w:tab w:val="left" w:pos="169"/>
                <w:tab w:val="left" w:pos="300"/>
              </w:tabs>
              <w:contextualSpacing/>
              <w:jc w:val="both"/>
              <w:rPr>
                <w:rFonts w:ascii="Times New Roman" w:hAnsi="Times New Roman" w:cs="Times New Roman"/>
                <w:iCs/>
                <w:sz w:val="24"/>
                <w:szCs w:val="24"/>
              </w:rPr>
            </w:pPr>
            <w:r w:rsidRPr="00AD5C66">
              <w:rPr>
                <w:rFonts w:ascii="Times New Roman" w:hAnsi="Times New Roman" w:cs="Times New Roman"/>
                <w:iCs/>
                <w:sz w:val="24"/>
                <w:szCs w:val="24"/>
              </w:rPr>
              <w:t>Jeigu kvalifikacijos atestato galiojimo laikotarpis pasibaigtų sutarčiai nepasibaigus, jis turi būti pratęstas ir galioti visą sutarties įgyvendinimo laikotarpį.</w:t>
            </w:r>
          </w:p>
        </w:tc>
        <w:tc>
          <w:tcPr>
            <w:tcW w:w="3163" w:type="dxa"/>
          </w:tcPr>
          <w:p w14:paraId="7A265B82" w14:textId="77777777" w:rsidR="00BA4C56" w:rsidRDefault="00BA4C56" w:rsidP="00BA4C56">
            <w:pPr>
              <w:ind w:firstLine="24"/>
              <w:contextualSpacing/>
              <w:jc w:val="both"/>
              <w:rPr>
                <w:rFonts w:ascii="Times New Roman" w:hAnsi="Times New Roman" w:cs="Times New Roman"/>
                <w:kern w:val="0"/>
                <w:sz w:val="24"/>
                <w:szCs w:val="24"/>
                <w14:ligatures w14:val="none"/>
              </w:rPr>
            </w:pPr>
            <w:r w:rsidRPr="00BA4C56">
              <w:rPr>
                <w:rFonts w:ascii="Times New Roman" w:hAnsi="Times New Roman" w:cs="Times New Roman"/>
                <w:kern w:val="0"/>
                <w:sz w:val="24"/>
                <w:szCs w:val="24"/>
                <w14:ligatures w14:val="none"/>
              </w:rPr>
              <w:lastRenderedPageBreak/>
              <w:t>Jeigu pasiūlymą teikia ūkio subjektų grupė – reikalavimą turi atitikti ūkio subjektų grupės nario (-</w:t>
            </w:r>
            <w:proofErr w:type="spellStart"/>
            <w:r w:rsidRPr="00BA4C56">
              <w:rPr>
                <w:rFonts w:ascii="Times New Roman" w:hAnsi="Times New Roman" w:cs="Times New Roman"/>
                <w:kern w:val="0"/>
                <w:sz w:val="24"/>
                <w:szCs w:val="24"/>
                <w14:ligatures w14:val="none"/>
              </w:rPr>
              <w:t>ių</w:t>
            </w:r>
            <w:proofErr w:type="spellEnd"/>
            <w:r w:rsidRPr="00BA4C56">
              <w:rPr>
                <w:rFonts w:ascii="Times New Roman" w:hAnsi="Times New Roman" w:cs="Times New Roman"/>
                <w:kern w:val="0"/>
                <w:sz w:val="24"/>
                <w:szCs w:val="24"/>
                <w14:ligatures w14:val="none"/>
              </w:rPr>
              <w:t>) specialistai, atsižvelgiant į jų prisiimamus įsipareigojimus pirkimo sutarčiai vykdyti;</w:t>
            </w:r>
          </w:p>
          <w:p w14:paraId="4C7AD980" w14:textId="77777777" w:rsidR="00D41A00" w:rsidRPr="00BA4C56" w:rsidRDefault="00D41A00" w:rsidP="00BA4C56">
            <w:pPr>
              <w:ind w:firstLine="24"/>
              <w:contextualSpacing/>
              <w:jc w:val="both"/>
              <w:rPr>
                <w:rFonts w:ascii="Times New Roman" w:hAnsi="Times New Roman" w:cs="Times New Roman"/>
                <w:kern w:val="0"/>
                <w:sz w:val="24"/>
                <w:szCs w:val="24"/>
                <w14:ligatures w14:val="none"/>
              </w:rPr>
            </w:pPr>
          </w:p>
          <w:p w14:paraId="2C919286" w14:textId="77777777" w:rsidR="00BA4C56" w:rsidRDefault="00BA4C56" w:rsidP="00BA4C56">
            <w:pPr>
              <w:ind w:firstLine="24"/>
              <w:contextualSpacing/>
              <w:jc w:val="both"/>
              <w:rPr>
                <w:rFonts w:ascii="Times New Roman" w:hAnsi="Times New Roman" w:cs="Times New Roman"/>
                <w:kern w:val="0"/>
                <w:sz w:val="24"/>
                <w:szCs w:val="24"/>
                <w14:ligatures w14:val="none"/>
              </w:rPr>
            </w:pPr>
            <w:r w:rsidRPr="00BA4C56">
              <w:rPr>
                <w:rFonts w:ascii="Times New Roman" w:hAnsi="Times New Roman" w:cs="Times New Roman"/>
                <w:kern w:val="0"/>
                <w:sz w:val="24"/>
                <w:szCs w:val="24"/>
                <w14:ligatures w14:val="none"/>
              </w:rPr>
              <w:t>Tiekėjas gali remtis kitų ūkio subjektų pajėgumais tik tuo atveju, jeigu tie subjektai (jų darbuotojai) patys vykdys tą pirkimo sutarties dalį, kuriai reikia jų turimų pajėgumų;</w:t>
            </w:r>
          </w:p>
          <w:p w14:paraId="5F9E415C" w14:textId="77777777" w:rsidR="00D41A00" w:rsidRPr="00BA4C56" w:rsidRDefault="00D41A00" w:rsidP="00BA4C56">
            <w:pPr>
              <w:ind w:firstLine="24"/>
              <w:contextualSpacing/>
              <w:jc w:val="both"/>
              <w:rPr>
                <w:rFonts w:ascii="Times New Roman" w:hAnsi="Times New Roman" w:cs="Times New Roman"/>
                <w:kern w:val="0"/>
                <w:sz w:val="24"/>
                <w:szCs w:val="24"/>
                <w14:ligatures w14:val="none"/>
              </w:rPr>
            </w:pPr>
          </w:p>
          <w:p w14:paraId="06B1E088" w14:textId="496CA932" w:rsidR="0030472D" w:rsidRDefault="009F3EC2" w:rsidP="009F3EC2">
            <w:pPr>
              <w:ind w:firstLine="24"/>
              <w:contextualSpacing/>
              <w:jc w:val="both"/>
              <w:rPr>
                <w:rFonts w:ascii="Times New Roman" w:hAnsi="Times New Roman" w:cs="Times New Roman"/>
                <w:kern w:val="0"/>
                <w:sz w:val="24"/>
                <w:szCs w:val="24"/>
                <w14:ligatures w14:val="none"/>
              </w:rPr>
            </w:pPr>
            <w:r>
              <w:rPr>
                <w:rFonts w:ascii="Times New Roman" w:hAnsi="Times New Roman" w:cs="Times New Roman"/>
                <w:kern w:val="0"/>
                <w:sz w:val="24"/>
                <w:szCs w:val="24"/>
                <w14:ligatures w14:val="none"/>
              </w:rPr>
              <w:t>S</w:t>
            </w:r>
            <w:r w:rsidRPr="009F3EC2">
              <w:rPr>
                <w:rFonts w:ascii="Times New Roman" w:hAnsi="Times New Roman" w:cs="Times New Roman"/>
                <w:kern w:val="0"/>
                <w:sz w:val="24"/>
                <w:szCs w:val="24"/>
                <w14:ligatures w14:val="none"/>
              </w:rPr>
              <w:t xml:space="preserve">ubtiekėjai, kuriuos tiekėjas pasitelks pirkimo sutarties vykdymui (kurių pajėgumais tiekėjas nesiremia, kad atitiktų pirkimo dokumentuose nustatytus kvalifikacijos reikalavimus), privalo turėti teisę verstis ta veikla, kuriai jis pasitelkiamas. Pirkimo dokumentuose gali būti nustatoma, kad tokių subtiekėjų, jeigu jie žinomi, kvalifikacija tikrinama pirkimo procedūrų metu, arba, kad tiekėjas privalo įsipareigoti, jog pirkimo </w:t>
            </w:r>
            <w:r w:rsidRPr="009F3EC2">
              <w:rPr>
                <w:rFonts w:ascii="Times New Roman" w:hAnsi="Times New Roman" w:cs="Times New Roman"/>
                <w:kern w:val="0"/>
                <w:sz w:val="24"/>
                <w:szCs w:val="24"/>
                <w14:ligatures w14:val="none"/>
              </w:rPr>
              <w:lastRenderedPageBreak/>
              <w:t>sutartį vykdys tik tokią teisę turintys asmenys, ir nurodo, kad pirkimo vykdytojui pareikalavus, tiekėjas turės pateikti dokumentus, įrodančius subtiekėjo teisę verstis atitinkama veikla, kuriai jis pasitelkiamas.</w:t>
            </w:r>
          </w:p>
          <w:p w14:paraId="13DA8C47" w14:textId="77777777" w:rsidR="0030472D" w:rsidRPr="00BA4C56" w:rsidRDefault="0030472D" w:rsidP="00BA4C56">
            <w:pPr>
              <w:ind w:firstLine="24"/>
              <w:contextualSpacing/>
              <w:jc w:val="both"/>
              <w:rPr>
                <w:rFonts w:ascii="Times New Roman" w:hAnsi="Times New Roman" w:cs="Times New Roman"/>
                <w:kern w:val="0"/>
                <w:sz w:val="24"/>
                <w:szCs w:val="24"/>
                <w14:ligatures w14:val="none"/>
              </w:rPr>
            </w:pPr>
          </w:p>
          <w:p w14:paraId="3B16FF4E" w14:textId="77777777" w:rsidR="00BA4C56" w:rsidRPr="00BA4C56" w:rsidRDefault="00BA4C56" w:rsidP="00BA4C56">
            <w:pPr>
              <w:ind w:firstLine="567"/>
              <w:contextualSpacing/>
              <w:jc w:val="both"/>
              <w:rPr>
                <w:rFonts w:ascii="Times New Roman" w:hAnsi="Times New Roman" w:cs="Times New Roman"/>
                <w:kern w:val="0"/>
                <w:sz w:val="24"/>
                <w:szCs w:val="24"/>
                <w14:ligatures w14:val="none"/>
              </w:rPr>
            </w:pPr>
          </w:p>
        </w:tc>
      </w:tr>
      <w:tr w:rsidR="00950B7E" w:rsidRPr="00BA4C56" w14:paraId="0723A0BF" w14:textId="77777777" w:rsidTr="00F4774D">
        <w:trPr>
          <w:trHeight w:val="1408"/>
        </w:trPr>
        <w:tc>
          <w:tcPr>
            <w:tcW w:w="772" w:type="dxa"/>
          </w:tcPr>
          <w:p w14:paraId="152897CF" w14:textId="71216BA7" w:rsidR="00950B7E" w:rsidRPr="00BA4C56" w:rsidRDefault="00950B7E" w:rsidP="00950B7E">
            <w:pPr>
              <w:ind w:firstLine="22"/>
              <w:contextualSpacing/>
              <w:jc w:val="center"/>
              <w:rPr>
                <w:rFonts w:ascii="Times New Roman" w:hAnsi="Times New Roman" w:cs="Times New Roman"/>
                <w:sz w:val="24"/>
                <w:szCs w:val="24"/>
              </w:rPr>
            </w:pPr>
            <w:r w:rsidRPr="00BA4C56">
              <w:rPr>
                <w:rFonts w:ascii="Times New Roman" w:hAnsi="Times New Roman" w:cs="Times New Roman"/>
                <w:kern w:val="0"/>
                <w:sz w:val="24"/>
                <w:szCs w:val="24"/>
                <w14:ligatures w14:val="none"/>
              </w:rPr>
              <w:lastRenderedPageBreak/>
              <w:t>2.2.</w:t>
            </w:r>
          </w:p>
        </w:tc>
        <w:tc>
          <w:tcPr>
            <w:tcW w:w="2718" w:type="dxa"/>
          </w:tcPr>
          <w:p w14:paraId="2A2BDE01" w14:textId="257FB2C9" w:rsidR="00950B7E" w:rsidRDefault="00950B7E" w:rsidP="00950B7E">
            <w:pPr>
              <w:contextualSpacing/>
              <w:jc w:val="both"/>
              <w:rPr>
                <w:rFonts w:ascii="Times New Roman" w:hAnsi="Times New Roman" w:cs="Times New Roman"/>
                <w:kern w:val="0"/>
                <w:sz w:val="24"/>
                <w:szCs w:val="24"/>
                <w14:ligatures w14:val="none"/>
              </w:rPr>
            </w:pPr>
            <w:r w:rsidRPr="00590BD9">
              <w:rPr>
                <w:rFonts w:ascii="Times New Roman" w:hAnsi="Times New Roman" w:cs="Times New Roman"/>
                <w:kern w:val="0"/>
                <w:sz w:val="24"/>
                <w:szCs w:val="24"/>
                <w14:ligatures w14:val="none"/>
              </w:rPr>
              <w:t xml:space="preserve">Tiekėjas privalo turėti bent </w:t>
            </w:r>
            <w:r w:rsidRPr="00C25317">
              <w:rPr>
                <w:rFonts w:ascii="Times New Roman" w:hAnsi="Times New Roman" w:cs="Times New Roman"/>
                <w:kern w:val="0"/>
                <w:sz w:val="24"/>
                <w:szCs w:val="24"/>
                <w14:ligatures w14:val="none"/>
              </w:rPr>
              <w:t xml:space="preserve">vieną </w:t>
            </w:r>
            <w:r w:rsidR="00AF352B">
              <w:rPr>
                <w:rFonts w:ascii="Times New Roman" w:hAnsi="Times New Roman" w:cs="Times New Roman"/>
                <w:kern w:val="0"/>
                <w:sz w:val="24"/>
                <w:szCs w:val="24"/>
                <w14:ligatures w14:val="none"/>
              </w:rPr>
              <w:t xml:space="preserve">specialiųjų statybos darbų </w:t>
            </w:r>
            <w:r w:rsidR="00AF352B">
              <w:rPr>
                <w:rFonts w:ascii="Times New Roman" w:hAnsi="Times New Roman" w:cs="Times New Roman"/>
                <w:kern w:val="0"/>
                <w:sz w:val="24"/>
                <w:szCs w:val="24"/>
                <w14:ligatures w14:val="none"/>
              </w:rPr>
              <w:t>(</w:t>
            </w:r>
            <w:r w:rsidRPr="00C25317">
              <w:rPr>
                <w:rFonts w:ascii="Times New Roman" w:hAnsi="Times New Roman" w:cs="Times New Roman"/>
                <w:kern w:val="0"/>
                <w:sz w:val="24"/>
                <w:szCs w:val="24"/>
                <w14:ligatures w14:val="none"/>
              </w:rPr>
              <w:t xml:space="preserve">elektros įrenginių iki 1000V </w:t>
            </w:r>
            <w:r w:rsidR="00AF352B" w:rsidRPr="00AF352B">
              <w:rPr>
                <w:rFonts w:ascii="Times New Roman" w:hAnsi="Times New Roman" w:cs="Times New Roman"/>
                <w:kern w:val="0"/>
                <w:sz w:val="24"/>
                <w:szCs w:val="24"/>
                <w14:ligatures w14:val="none"/>
              </w:rPr>
              <w:t>įrengimo</w:t>
            </w:r>
            <w:r w:rsidR="00AF352B">
              <w:rPr>
                <w:rFonts w:ascii="Times New Roman" w:hAnsi="Times New Roman" w:cs="Times New Roman"/>
                <w:kern w:val="0"/>
                <w:sz w:val="24"/>
                <w:szCs w:val="24"/>
                <w14:ligatures w14:val="none"/>
              </w:rPr>
              <w:t>)</w:t>
            </w:r>
            <w:r w:rsidR="00AF352B" w:rsidRPr="00AF352B">
              <w:rPr>
                <w:rFonts w:ascii="Times New Roman" w:hAnsi="Times New Roman" w:cs="Times New Roman"/>
                <w:kern w:val="0"/>
                <w:sz w:val="24"/>
                <w:szCs w:val="24"/>
                <w14:ligatures w14:val="none"/>
              </w:rPr>
              <w:t xml:space="preserve"> </w:t>
            </w:r>
            <w:r w:rsidRPr="00C25317">
              <w:rPr>
                <w:rFonts w:ascii="Times New Roman" w:hAnsi="Times New Roman" w:cs="Times New Roman"/>
                <w:kern w:val="0"/>
                <w:sz w:val="24"/>
                <w:szCs w:val="24"/>
                <w14:ligatures w14:val="none"/>
              </w:rPr>
              <w:t>specialistą</w:t>
            </w:r>
            <w:r w:rsidRPr="00590BD9">
              <w:rPr>
                <w:rFonts w:ascii="Times New Roman" w:hAnsi="Times New Roman" w:cs="Times New Roman"/>
                <w:kern w:val="0"/>
                <w:sz w:val="24"/>
                <w:szCs w:val="24"/>
                <w14:ligatures w14:val="none"/>
              </w:rPr>
              <w:t xml:space="preserve">, turintį teisę eiti </w:t>
            </w:r>
            <w:r w:rsidR="00BF7299">
              <w:rPr>
                <w:rFonts w:ascii="Times New Roman" w:hAnsi="Times New Roman" w:cs="Times New Roman"/>
                <w:kern w:val="0"/>
                <w:sz w:val="24"/>
                <w:szCs w:val="24"/>
                <w14:ligatures w14:val="none"/>
              </w:rPr>
              <w:t>darbų</w:t>
            </w:r>
            <w:r w:rsidRPr="00590BD9">
              <w:rPr>
                <w:rFonts w:ascii="Times New Roman" w:hAnsi="Times New Roman" w:cs="Times New Roman"/>
                <w:kern w:val="0"/>
                <w:sz w:val="24"/>
                <w:szCs w:val="24"/>
                <w14:ligatures w14:val="none"/>
              </w:rPr>
              <w:t xml:space="preserve"> vadovo pareigas</w:t>
            </w:r>
            <w:r>
              <w:rPr>
                <w:rFonts w:ascii="Times New Roman" w:hAnsi="Times New Roman" w:cs="Times New Roman"/>
                <w:kern w:val="0"/>
                <w:sz w:val="24"/>
                <w:szCs w:val="24"/>
                <w14:ligatures w14:val="none"/>
              </w:rPr>
              <w:t>.</w:t>
            </w:r>
          </w:p>
          <w:p w14:paraId="6FF09B69" w14:textId="77777777" w:rsidR="00950B7E" w:rsidRPr="00C25317" w:rsidRDefault="00950B7E" w:rsidP="00950B7E">
            <w:pPr>
              <w:contextualSpacing/>
              <w:rPr>
                <w:rFonts w:ascii="Times New Roman" w:hAnsi="Times New Roman" w:cs="Times New Roman"/>
                <w:kern w:val="0"/>
                <w:sz w:val="24"/>
                <w:szCs w:val="24"/>
                <w14:ligatures w14:val="none"/>
              </w:rPr>
            </w:pPr>
          </w:p>
          <w:p w14:paraId="7C86FD2F" w14:textId="77777777" w:rsidR="00950B7E" w:rsidRPr="005C187A" w:rsidRDefault="00950B7E" w:rsidP="00950B7E">
            <w:pPr>
              <w:contextualSpacing/>
              <w:jc w:val="both"/>
              <w:rPr>
                <w:rFonts w:ascii="Times New Roman" w:hAnsi="Times New Roman" w:cs="Times New Roman"/>
                <w:kern w:val="0"/>
                <w:sz w:val="24"/>
                <w:szCs w:val="24"/>
                <w14:ligatures w14:val="none"/>
              </w:rPr>
            </w:pPr>
            <w:r w:rsidRPr="005C187A">
              <w:rPr>
                <w:rFonts w:ascii="Times New Roman" w:hAnsi="Times New Roman" w:cs="Times New Roman"/>
                <w:b/>
                <w:bCs/>
                <w:kern w:val="0"/>
                <w:sz w:val="24"/>
                <w:szCs w:val="24"/>
                <w14:ligatures w14:val="none"/>
              </w:rPr>
              <w:t xml:space="preserve">Reikalavimo teisinis pagrindas: </w:t>
            </w:r>
            <w:r w:rsidRPr="005C187A">
              <w:rPr>
                <w:rFonts w:ascii="Times New Roman" w:hAnsi="Times New Roman" w:cs="Times New Roman"/>
                <w:kern w:val="0"/>
                <w:sz w:val="24"/>
                <w:szCs w:val="24"/>
                <w14:ligatures w14:val="none"/>
              </w:rPr>
              <w:t>LR Lietuvos Respublikos energetikos įstatymo 20 str. 3 d., 22 str. 1 d.; Asmenų, turinčių teisę eksploatuoti energetikos įrenginius, atestavimo taisyklių 3 priedo 26 p.</w:t>
            </w:r>
          </w:p>
          <w:p w14:paraId="61ABDF98" w14:textId="77777777" w:rsidR="00950B7E" w:rsidRPr="005C187A" w:rsidRDefault="00950B7E" w:rsidP="00950B7E">
            <w:pPr>
              <w:contextualSpacing/>
              <w:rPr>
                <w:rFonts w:ascii="Times New Roman" w:hAnsi="Times New Roman" w:cs="Times New Roman"/>
                <w:kern w:val="0"/>
                <w:sz w:val="24"/>
                <w:szCs w:val="24"/>
                <w14:ligatures w14:val="none"/>
              </w:rPr>
            </w:pPr>
          </w:p>
          <w:p w14:paraId="19ADBD3D" w14:textId="77777777" w:rsidR="00950B7E" w:rsidRPr="00590BD9" w:rsidRDefault="00950B7E" w:rsidP="00950B7E">
            <w:pPr>
              <w:contextualSpacing/>
              <w:rPr>
                <w:rFonts w:ascii="Times New Roman" w:hAnsi="Times New Roman" w:cs="Times New Roman"/>
                <w:kern w:val="0"/>
                <w:sz w:val="24"/>
                <w:szCs w:val="24"/>
                <w14:ligatures w14:val="none"/>
              </w:rPr>
            </w:pPr>
            <w:r w:rsidRPr="00590BD9">
              <w:rPr>
                <w:rFonts w:ascii="Times New Roman" w:hAnsi="Times New Roman" w:cs="Times New Roman"/>
                <w:kern w:val="0"/>
                <w:sz w:val="24"/>
                <w:szCs w:val="24"/>
                <w14:ligatures w14:val="none"/>
              </w:rPr>
              <w:t xml:space="preserve">Pastabos: </w:t>
            </w:r>
          </w:p>
          <w:p w14:paraId="394179AB" w14:textId="77777777" w:rsidR="00950B7E" w:rsidRPr="00590BD9" w:rsidRDefault="00950B7E" w:rsidP="00E822E2">
            <w:pPr>
              <w:tabs>
                <w:tab w:val="left" w:pos="190"/>
              </w:tabs>
              <w:contextualSpacing/>
              <w:jc w:val="both"/>
              <w:rPr>
                <w:rFonts w:ascii="Times New Roman" w:hAnsi="Times New Roman" w:cs="Times New Roman"/>
                <w:kern w:val="0"/>
                <w:sz w:val="24"/>
                <w:szCs w:val="24"/>
                <w14:ligatures w14:val="none"/>
              </w:rPr>
            </w:pPr>
            <w:r w:rsidRPr="00590BD9">
              <w:rPr>
                <w:rFonts w:ascii="Times New Roman" w:hAnsi="Times New Roman" w:cs="Times New Roman"/>
                <w:kern w:val="0"/>
                <w:sz w:val="24"/>
                <w:szCs w:val="24"/>
                <w14:ligatures w14:val="none"/>
              </w:rPr>
              <w:t>1.</w:t>
            </w:r>
            <w:r w:rsidRPr="00590BD9">
              <w:rPr>
                <w:rFonts w:ascii="Times New Roman" w:hAnsi="Times New Roman" w:cs="Times New Roman"/>
                <w:kern w:val="0"/>
                <w:sz w:val="24"/>
                <w:szCs w:val="24"/>
                <w14:ligatures w14:val="none"/>
              </w:rPr>
              <w:tab/>
              <w:t xml:space="preserve">Teikėjas gali siūlyti tą patį specialistą į kelias pozicijas, jeigu specialistas atitinka toms pozicijoms keliamus reikalavimus. </w:t>
            </w:r>
          </w:p>
          <w:p w14:paraId="51549D91" w14:textId="1FE56AEB" w:rsidR="00950B7E" w:rsidRPr="002420A0" w:rsidRDefault="00950B7E" w:rsidP="00950B7E">
            <w:pPr>
              <w:tabs>
                <w:tab w:val="left" w:pos="332"/>
              </w:tabs>
              <w:contextualSpacing/>
              <w:jc w:val="both"/>
              <w:rPr>
                <w:rFonts w:asciiTheme="majorBidi" w:hAnsiTheme="majorBidi" w:cstheme="majorBidi"/>
                <w:sz w:val="24"/>
                <w:szCs w:val="24"/>
              </w:rPr>
            </w:pPr>
            <w:r w:rsidRPr="00590BD9">
              <w:rPr>
                <w:rFonts w:ascii="Times New Roman" w:hAnsi="Times New Roman" w:cs="Times New Roman"/>
                <w:kern w:val="0"/>
                <w:sz w:val="24"/>
                <w:szCs w:val="24"/>
                <w14:ligatures w14:val="none"/>
              </w:rPr>
              <w:t>2.</w:t>
            </w:r>
            <w:r w:rsidRPr="00590BD9">
              <w:rPr>
                <w:rFonts w:ascii="Times New Roman" w:hAnsi="Times New Roman" w:cs="Times New Roman"/>
                <w:kern w:val="0"/>
                <w:sz w:val="24"/>
                <w:szCs w:val="24"/>
                <w14:ligatures w14:val="none"/>
              </w:rPr>
              <w:tab/>
              <w:t>Reikalaujamą kvalifikaciją tiekėjas (ar jo personalas) privalo būti įgijęs iki pasiūlymų pateikimo termino pabaigos.</w:t>
            </w:r>
          </w:p>
        </w:tc>
        <w:tc>
          <w:tcPr>
            <w:tcW w:w="3309" w:type="dxa"/>
            <w:tcBorders>
              <w:top w:val="single" w:sz="4" w:space="0" w:color="000000"/>
              <w:left w:val="single" w:sz="4" w:space="0" w:color="000000"/>
              <w:bottom w:val="single" w:sz="4" w:space="0" w:color="000000"/>
              <w:right w:val="single" w:sz="4" w:space="0" w:color="000000"/>
            </w:tcBorders>
          </w:tcPr>
          <w:p w14:paraId="7D7D5CF9" w14:textId="77777777" w:rsidR="00540295" w:rsidRDefault="00540295" w:rsidP="00540295">
            <w:pPr>
              <w:widowControl w:val="0"/>
              <w:jc w:val="both"/>
              <w:rPr>
                <w:rFonts w:asciiTheme="majorBidi" w:hAnsiTheme="majorBidi" w:cstheme="majorBidi"/>
                <w:b/>
                <w:bCs/>
                <w:sz w:val="24"/>
                <w:szCs w:val="24"/>
                <w:u w:val="single"/>
              </w:rPr>
            </w:pPr>
            <w:r w:rsidRPr="002420A0">
              <w:rPr>
                <w:rFonts w:asciiTheme="majorBidi" w:hAnsiTheme="majorBidi" w:cstheme="majorBidi"/>
                <w:b/>
                <w:bCs/>
                <w:sz w:val="24"/>
                <w:szCs w:val="24"/>
                <w:u w:val="single"/>
              </w:rPr>
              <w:t>Dokumentai, kuriuos turės pateikti galimas laimėtojas:</w:t>
            </w:r>
          </w:p>
          <w:p w14:paraId="08808A75" w14:textId="77777777" w:rsidR="001A115E" w:rsidRPr="002420A0" w:rsidRDefault="001A115E" w:rsidP="00540295">
            <w:pPr>
              <w:widowControl w:val="0"/>
              <w:jc w:val="both"/>
              <w:rPr>
                <w:rFonts w:asciiTheme="majorBidi" w:hAnsiTheme="majorBidi" w:cstheme="majorBidi"/>
                <w:b/>
                <w:bCs/>
                <w:sz w:val="24"/>
                <w:szCs w:val="24"/>
                <w:u w:val="single"/>
              </w:rPr>
            </w:pPr>
          </w:p>
          <w:p w14:paraId="026128A1" w14:textId="77777777" w:rsidR="00727B4C" w:rsidRDefault="00727B4C" w:rsidP="00727B4C">
            <w:pPr>
              <w:numPr>
                <w:ilvl w:val="0"/>
                <w:numId w:val="28"/>
              </w:numPr>
              <w:tabs>
                <w:tab w:val="left" w:pos="169"/>
                <w:tab w:val="left" w:pos="310"/>
              </w:tabs>
              <w:ind w:left="11" w:firstLine="0"/>
              <w:contextualSpacing/>
              <w:jc w:val="both"/>
              <w:rPr>
                <w:rFonts w:ascii="Times New Roman" w:hAnsi="Times New Roman" w:cs="Times New Roman"/>
                <w:kern w:val="0"/>
                <w:sz w:val="24"/>
                <w:szCs w:val="24"/>
                <w14:ligatures w14:val="none"/>
              </w:rPr>
            </w:pPr>
            <w:r w:rsidRPr="00BA4C56">
              <w:rPr>
                <w:rFonts w:ascii="Times New Roman" w:hAnsi="Times New Roman" w:cs="Times New Roman"/>
                <w:kern w:val="0"/>
                <w:sz w:val="24"/>
                <w:szCs w:val="24"/>
                <w14:ligatures w14:val="none"/>
              </w:rPr>
              <w:t>Tiekėjo ar jo įgalioto asmens parašu patvirtintas specialistų atitinkančių nurodytą kvalifikaciją ir kurie bus atsakingi už pirkimo sutarties vykdymą, sąrašas (</w:t>
            </w:r>
            <w:r w:rsidRPr="00BA4C56">
              <w:rPr>
                <w:rFonts w:ascii="Times New Roman" w:hAnsi="Times New Roman" w:cs="Times New Roman"/>
                <w:kern w:val="0"/>
                <w:sz w:val="24"/>
                <w:szCs w:val="24"/>
                <w:u w:val="single"/>
                <w14:ligatures w14:val="none"/>
              </w:rPr>
              <w:t xml:space="preserve">pildomas pirkimo sąlygų </w:t>
            </w:r>
            <w:r>
              <w:rPr>
                <w:rFonts w:ascii="Times New Roman" w:hAnsi="Times New Roman" w:cs="Times New Roman"/>
                <w:kern w:val="0"/>
                <w:sz w:val="24"/>
                <w:szCs w:val="24"/>
                <w:u w:val="single"/>
                <w14:ligatures w14:val="none"/>
              </w:rPr>
              <w:t>9</w:t>
            </w:r>
            <w:r w:rsidRPr="00BA4C56">
              <w:rPr>
                <w:rFonts w:ascii="Times New Roman" w:hAnsi="Times New Roman" w:cs="Times New Roman"/>
                <w:kern w:val="0"/>
                <w:sz w:val="24"/>
                <w:szCs w:val="24"/>
                <w:u w:val="single"/>
                <w14:ligatures w14:val="none"/>
              </w:rPr>
              <w:t xml:space="preserve"> priedas „Tiekėjo siūlomų specialistų sąrašas“</w:t>
            </w:r>
            <w:r w:rsidRPr="00BA4C56">
              <w:rPr>
                <w:rFonts w:ascii="Times New Roman" w:hAnsi="Times New Roman" w:cs="Times New Roman"/>
                <w:kern w:val="0"/>
                <w:sz w:val="24"/>
                <w:szCs w:val="24"/>
                <w14:ligatures w14:val="none"/>
              </w:rPr>
              <w:t>).</w:t>
            </w:r>
          </w:p>
          <w:p w14:paraId="2C10F7DE" w14:textId="77777777" w:rsidR="00540295" w:rsidRPr="00590EDD" w:rsidRDefault="00540295" w:rsidP="00540295">
            <w:pPr>
              <w:pStyle w:val="Sraopastraipa"/>
              <w:widowControl w:val="0"/>
              <w:jc w:val="both"/>
              <w:rPr>
                <w:rFonts w:asciiTheme="majorBidi" w:eastAsia="SimSun" w:hAnsiTheme="majorBidi" w:cstheme="majorBidi"/>
                <w:sz w:val="24"/>
                <w:szCs w:val="24"/>
                <w:shd w:val="clear" w:color="auto" w:fill="FFFFFF"/>
              </w:rPr>
            </w:pPr>
          </w:p>
          <w:p w14:paraId="2201D020" w14:textId="04F1BB20" w:rsidR="00540295" w:rsidRPr="00727B4C" w:rsidRDefault="00540295" w:rsidP="00727B4C">
            <w:pPr>
              <w:pStyle w:val="Sraopastraipa"/>
              <w:widowControl w:val="0"/>
              <w:numPr>
                <w:ilvl w:val="0"/>
                <w:numId w:val="28"/>
              </w:numPr>
              <w:tabs>
                <w:tab w:val="left" w:pos="305"/>
              </w:tabs>
              <w:ind w:left="11" w:firstLine="0"/>
              <w:jc w:val="both"/>
              <w:rPr>
                <w:rFonts w:asciiTheme="majorBidi" w:hAnsiTheme="majorBidi" w:cstheme="majorBidi"/>
                <w:sz w:val="24"/>
                <w:szCs w:val="24"/>
              </w:rPr>
            </w:pPr>
            <w:r w:rsidRPr="00727B4C">
              <w:rPr>
                <w:rFonts w:asciiTheme="majorBidi" w:hAnsiTheme="majorBidi" w:cstheme="majorBidi"/>
                <w:sz w:val="24"/>
                <w:szCs w:val="24"/>
              </w:rPr>
              <w:t xml:space="preserve">Elektros </w:t>
            </w:r>
            <w:r w:rsidRPr="00727B4C">
              <w:rPr>
                <w:rFonts w:asciiTheme="majorBidi" w:hAnsiTheme="majorBidi" w:cstheme="majorBidi"/>
                <w:sz w:val="24"/>
                <w:szCs w:val="24"/>
              </w:rPr>
              <w:t>įrenginių</w:t>
            </w:r>
            <w:r w:rsidRPr="00727B4C">
              <w:rPr>
                <w:rFonts w:asciiTheme="majorBidi" w:hAnsiTheme="majorBidi" w:cstheme="majorBidi"/>
                <w:sz w:val="24"/>
                <w:szCs w:val="24"/>
              </w:rPr>
              <w:t xml:space="preserve"> iki 1000V  </w:t>
            </w:r>
            <w:r w:rsidR="00A671A9" w:rsidRPr="00727B4C">
              <w:rPr>
                <w:rFonts w:asciiTheme="majorBidi" w:hAnsiTheme="majorBidi" w:cstheme="majorBidi"/>
                <w:sz w:val="24"/>
                <w:szCs w:val="24"/>
              </w:rPr>
              <w:t>įrengimo</w:t>
            </w:r>
            <w:r w:rsidR="00B41A88" w:rsidRPr="00727B4C">
              <w:rPr>
                <w:rFonts w:asciiTheme="majorBidi" w:hAnsiTheme="majorBidi" w:cstheme="majorBidi"/>
                <w:sz w:val="24"/>
                <w:szCs w:val="24"/>
              </w:rPr>
              <w:t xml:space="preserve"> </w:t>
            </w:r>
            <w:r w:rsidRPr="00727B4C">
              <w:rPr>
                <w:rFonts w:asciiTheme="majorBidi" w:hAnsiTheme="majorBidi" w:cstheme="majorBidi"/>
                <w:sz w:val="24"/>
                <w:szCs w:val="24"/>
              </w:rPr>
              <w:t>kvalifikaciją</w:t>
            </w:r>
            <w:r w:rsidR="00B41A88" w:rsidRPr="00727B4C">
              <w:rPr>
                <w:rFonts w:asciiTheme="majorBidi" w:hAnsiTheme="majorBidi" w:cstheme="majorBidi"/>
                <w:sz w:val="24"/>
                <w:szCs w:val="24"/>
              </w:rPr>
              <w:t xml:space="preserve"> </w:t>
            </w:r>
            <w:r w:rsidRPr="00727B4C">
              <w:rPr>
                <w:rFonts w:asciiTheme="majorBidi" w:hAnsiTheme="majorBidi" w:cstheme="majorBidi"/>
                <w:sz w:val="24"/>
                <w:szCs w:val="24"/>
              </w:rPr>
              <w:t>patvirtinantis dokumentas.</w:t>
            </w:r>
          </w:p>
          <w:p w14:paraId="3A9A1240" w14:textId="77777777" w:rsidR="00540295" w:rsidRPr="00590EDD" w:rsidRDefault="00540295" w:rsidP="00540295">
            <w:pPr>
              <w:widowControl w:val="0"/>
              <w:jc w:val="both"/>
              <w:rPr>
                <w:rFonts w:asciiTheme="majorBidi" w:hAnsiTheme="majorBidi" w:cstheme="majorBidi"/>
                <w:sz w:val="24"/>
                <w:szCs w:val="24"/>
              </w:rPr>
            </w:pPr>
          </w:p>
          <w:p w14:paraId="43BAE4B0" w14:textId="77777777" w:rsidR="00540295" w:rsidRPr="002420A0" w:rsidRDefault="00540295" w:rsidP="00540295">
            <w:pPr>
              <w:widowControl w:val="0"/>
              <w:jc w:val="both"/>
              <w:rPr>
                <w:rFonts w:asciiTheme="majorBidi" w:hAnsiTheme="majorBidi" w:cstheme="majorBidi"/>
                <w:sz w:val="24"/>
                <w:szCs w:val="24"/>
              </w:rPr>
            </w:pPr>
            <w:r w:rsidRPr="002420A0">
              <w:rPr>
                <w:rFonts w:asciiTheme="majorBidi" w:hAnsiTheme="majorBidi" w:cstheme="majorBidi"/>
                <w:sz w:val="24"/>
                <w:szCs w:val="24"/>
              </w:rPr>
              <w:t>3. Lietuvos Respublikos ir trečiųjų šalių piliečiams ir kitiems fiziniams asmenims (išskyrus užsienio šalių specialistus ) teisės aktuose numatytų institucijų išduoti kvalifikacijos atestatai ar užsienio šalies specialistams išduoti dokumentai, patvirtinantys turimą kvalifikaciją kilmės šalyje.</w:t>
            </w:r>
          </w:p>
          <w:p w14:paraId="73E3F9B1" w14:textId="77777777" w:rsidR="00540295" w:rsidRPr="002420A0" w:rsidRDefault="00540295" w:rsidP="00540295">
            <w:pPr>
              <w:widowControl w:val="0"/>
              <w:jc w:val="both"/>
              <w:rPr>
                <w:rFonts w:asciiTheme="majorBidi" w:hAnsiTheme="majorBidi" w:cstheme="majorBidi"/>
                <w:sz w:val="24"/>
                <w:szCs w:val="24"/>
              </w:rPr>
            </w:pPr>
          </w:p>
          <w:p w14:paraId="2E151F8D" w14:textId="77777777" w:rsidR="00D7198C" w:rsidRPr="002B5485" w:rsidRDefault="00D7198C" w:rsidP="00D7198C">
            <w:pPr>
              <w:ind w:firstLine="21"/>
              <w:contextualSpacing/>
              <w:jc w:val="both"/>
              <w:rPr>
                <w:rFonts w:asciiTheme="majorBidi" w:hAnsiTheme="majorBidi" w:cstheme="majorBidi"/>
                <w:iCs/>
                <w:sz w:val="24"/>
                <w:szCs w:val="24"/>
              </w:rPr>
            </w:pPr>
            <w:r w:rsidRPr="002B5485">
              <w:rPr>
                <w:rFonts w:asciiTheme="majorBidi" w:hAnsiTheme="majorBidi" w:cstheme="majorBidi"/>
                <w:iCs/>
                <w:sz w:val="24"/>
                <w:szCs w:val="24"/>
              </w:rPr>
              <w:t>Pastaba:</w:t>
            </w:r>
          </w:p>
          <w:p w14:paraId="362D9473" w14:textId="7567CA25" w:rsidR="00950B7E" w:rsidRPr="002420A0" w:rsidRDefault="00D7198C" w:rsidP="00D7198C">
            <w:pPr>
              <w:ind w:firstLine="21"/>
              <w:contextualSpacing/>
              <w:jc w:val="both"/>
              <w:rPr>
                <w:rFonts w:asciiTheme="majorBidi" w:hAnsiTheme="majorBidi" w:cstheme="majorBidi"/>
                <w:b/>
                <w:bCs/>
                <w:iCs/>
                <w:sz w:val="24"/>
                <w:szCs w:val="24"/>
              </w:rPr>
            </w:pPr>
            <w:r w:rsidRPr="002B5485">
              <w:rPr>
                <w:rFonts w:asciiTheme="majorBidi" w:hAnsiTheme="majorBidi" w:cstheme="majorBidi"/>
                <w:iCs/>
                <w:sz w:val="24"/>
                <w:szCs w:val="24"/>
              </w:rPr>
              <w:t xml:space="preserve">Jeigu kvalifikacijos </w:t>
            </w:r>
            <w:r w:rsidR="002B5485" w:rsidRPr="002B5485">
              <w:rPr>
                <w:rFonts w:asciiTheme="majorBidi" w:hAnsiTheme="majorBidi" w:cstheme="majorBidi"/>
                <w:iCs/>
                <w:sz w:val="24"/>
                <w:szCs w:val="24"/>
              </w:rPr>
              <w:t>dokumento</w:t>
            </w:r>
            <w:r w:rsidRPr="002B5485">
              <w:rPr>
                <w:rFonts w:asciiTheme="majorBidi" w:hAnsiTheme="majorBidi" w:cstheme="majorBidi"/>
                <w:iCs/>
                <w:sz w:val="24"/>
                <w:szCs w:val="24"/>
              </w:rPr>
              <w:t xml:space="preserve"> galiojimo laikotarpis pasibaigtų sutarčiai nepasibaigus, jis turi būti pratęstas ir galioti visą sutarties įgyvendinimo laikotarpį.</w:t>
            </w:r>
          </w:p>
        </w:tc>
        <w:tc>
          <w:tcPr>
            <w:tcW w:w="3163" w:type="dxa"/>
          </w:tcPr>
          <w:p w14:paraId="5C67D225" w14:textId="77777777" w:rsidR="00CA6446" w:rsidRPr="00CA6446" w:rsidRDefault="00CA6446" w:rsidP="00CA6446">
            <w:pPr>
              <w:contextualSpacing/>
              <w:jc w:val="both"/>
              <w:rPr>
                <w:rFonts w:ascii="Times New Roman" w:hAnsi="Times New Roman" w:cs="Times New Roman"/>
                <w:sz w:val="24"/>
                <w:szCs w:val="24"/>
              </w:rPr>
            </w:pPr>
            <w:r w:rsidRPr="00CA6446">
              <w:rPr>
                <w:rFonts w:ascii="Times New Roman" w:hAnsi="Times New Roman" w:cs="Times New Roman"/>
                <w:sz w:val="24"/>
                <w:szCs w:val="24"/>
              </w:rPr>
              <w:t>Jeigu pasiūlymą teikia ūkio subjektų grupė – reikalavimą turi atitikti ūkio subjektų grupės nario (-</w:t>
            </w:r>
            <w:proofErr w:type="spellStart"/>
            <w:r w:rsidRPr="00CA6446">
              <w:rPr>
                <w:rFonts w:ascii="Times New Roman" w:hAnsi="Times New Roman" w:cs="Times New Roman"/>
                <w:sz w:val="24"/>
                <w:szCs w:val="24"/>
              </w:rPr>
              <w:t>ių</w:t>
            </w:r>
            <w:proofErr w:type="spellEnd"/>
            <w:r w:rsidRPr="00CA6446">
              <w:rPr>
                <w:rFonts w:ascii="Times New Roman" w:hAnsi="Times New Roman" w:cs="Times New Roman"/>
                <w:sz w:val="24"/>
                <w:szCs w:val="24"/>
              </w:rPr>
              <w:t>) specialistai, atsižvelgiant į jų prisiimamus įsipareigojimus pirkimo sutarčiai vykdyti;</w:t>
            </w:r>
          </w:p>
          <w:p w14:paraId="15F5AE4F" w14:textId="77777777" w:rsidR="00CA6446" w:rsidRPr="00CA6446" w:rsidRDefault="00CA6446" w:rsidP="00CA6446">
            <w:pPr>
              <w:contextualSpacing/>
              <w:jc w:val="both"/>
              <w:rPr>
                <w:rFonts w:ascii="Times New Roman" w:hAnsi="Times New Roman" w:cs="Times New Roman"/>
                <w:sz w:val="24"/>
                <w:szCs w:val="24"/>
              </w:rPr>
            </w:pPr>
          </w:p>
          <w:p w14:paraId="0D2CD083" w14:textId="77777777" w:rsidR="00CA6446" w:rsidRPr="00CA6446" w:rsidRDefault="00CA6446" w:rsidP="00CA6446">
            <w:pPr>
              <w:contextualSpacing/>
              <w:jc w:val="both"/>
              <w:rPr>
                <w:rFonts w:ascii="Times New Roman" w:hAnsi="Times New Roman" w:cs="Times New Roman"/>
                <w:sz w:val="24"/>
                <w:szCs w:val="24"/>
              </w:rPr>
            </w:pPr>
            <w:r w:rsidRPr="00CA6446">
              <w:rPr>
                <w:rFonts w:ascii="Times New Roman" w:hAnsi="Times New Roman" w:cs="Times New Roman"/>
                <w:sz w:val="24"/>
                <w:szCs w:val="24"/>
              </w:rPr>
              <w:t>Tiekėjas gali remtis kitų ūkio subjektų pajėgumais tik tuo atveju, jeigu tie subjektai (jų darbuotojai) patys vykdys tą pirkimo sutarties dalį, kuriai reikia jų turimų pajėgumų;</w:t>
            </w:r>
          </w:p>
          <w:p w14:paraId="0B47F3D4" w14:textId="77777777" w:rsidR="00CA6446" w:rsidRPr="00CA6446" w:rsidRDefault="00CA6446" w:rsidP="00CA6446">
            <w:pPr>
              <w:contextualSpacing/>
              <w:jc w:val="both"/>
              <w:rPr>
                <w:rFonts w:ascii="Times New Roman" w:hAnsi="Times New Roman" w:cs="Times New Roman"/>
                <w:sz w:val="24"/>
                <w:szCs w:val="24"/>
              </w:rPr>
            </w:pPr>
          </w:p>
          <w:p w14:paraId="0DA4D247" w14:textId="2EF50C57" w:rsidR="00950B7E" w:rsidRPr="00BA4C56" w:rsidRDefault="008C4C8E" w:rsidP="008C4C8E">
            <w:pPr>
              <w:contextualSpacing/>
              <w:jc w:val="both"/>
              <w:rPr>
                <w:rFonts w:ascii="Times New Roman" w:hAnsi="Times New Roman" w:cs="Times New Roman"/>
                <w:sz w:val="24"/>
                <w:szCs w:val="24"/>
              </w:rPr>
            </w:pPr>
            <w:r>
              <w:rPr>
                <w:rFonts w:ascii="Times New Roman" w:hAnsi="Times New Roman" w:cs="Times New Roman"/>
                <w:sz w:val="24"/>
                <w:szCs w:val="24"/>
              </w:rPr>
              <w:t>S</w:t>
            </w:r>
            <w:r w:rsidRPr="008C4C8E">
              <w:rPr>
                <w:rFonts w:ascii="Times New Roman" w:hAnsi="Times New Roman" w:cs="Times New Roman"/>
                <w:sz w:val="24"/>
                <w:szCs w:val="24"/>
              </w:rPr>
              <w:t xml:space="preserve">ubtiekėjai, kuriuos tiekėjas pasitelks pirkimo sutarties vykdymui (kurių pajėgumais tiekėjas nesiremia, kad atitiktų pirkimo dokumentuose nustatytus kvalifikacijos reikalavimus), privalo turėti teisę verstis ta veikla, kuriai jis pasitelkiamas. Pirkimo dokumentuose gali būti nustatoma, kad tokių subtiekėjų, jeigu jie žinomi, kvalifikacija tikrinama pirkimo procedūrų metu, arba, kad tiekėjas privalo įsipareigoti, jog pirkimo sutartį vykdys tik tokią teisę turintys asmenys, ir nurodo, kad pirkimo vykdytojui </w:t>
            </w:r>
            <w:r w:rsidRPr="008C4C8E">
              <w:rPr>
                <w:rFonts w:ascii="Times New Roman" w:hAnsi="Times New Roman" w:cs="Times New Roman"/>
                <w:sz w:val="24"/>
                <w:szCs w:val="24"/>
              </w:rPr>
              <w:lastRenderedPageBreak/>
              <w:t>pareikalavus, tiekėjas turės pateikti dokumentus, įrodančius subtiekėjo teisę verstis atitinkama veikla, kuriai jis pasitelkiamas.</w:t>
            </w:r>
          </w:p>
        </w:tc>
      </w:tr>
      <w:tr w:rsidR="00950B7E" w:rsidRPr="00BA4C56" w14:paraId="4CA859F3" w14:textId="77777777" w:rsidTr="00717BB7">
        <w:trPr>
          <w:trHeight w:val="3615"/>
        </w:trPr>
        <w:tc>
          <w:tcPr>
            <w:tcW w:w="772" w:type="dxa"/>
          </w:tcPr>
          <w:p w14:paraId="04DB0BAA" w14:textId="3762635D" w:rsidR="00950B7E" w:rsidRDefault="00950B7E" w:rsidP="00950B7E">
            <w:pPr>
              <w:ind w:firstLine="22"/>
              <w:contextualSpacing/>
              <w:jc w:val="center"/>
              <w:rPr>
                <w:rFonts w:ascii="Times New Roman" w:hAnsi="Times New Roman" w:cs="Times New Roman"/>
                <w:sz w:val="24"/>
                <w:szCs w:val="24"/>
              </w:rPr>
            </w:pPr>
            <w:r>
              <w:rPr>
                <w:rFonts w:ascii="Times New Roman" w:hAnsi="Times New Roman" w:cs="Times New Roman"/>
                <w:sz w:val="24"/>
                <w:szCs w:val="24"/>
              </w:rPr>
              <w:lastRenderedPageBreak/>
              <w:t>2.3.</w:t>
            </w:r>
          </w:p>
        </w:tc>
        <w:tc>
          <w:tcPr>
            <w:tcW w:w="2718" w:type="dxa"/>
            <w:tcBorders>
              <w:top w:val="single" w:sz="4" w:space="0" w:color="000000"/>
              <w:left w:val="single" w:sz="4" w:space="0" w:color="000000"/>
              <w:bottom w:val="single" w:sz="4" w:space="0" w:color="000000"/>
              <w:right w:val="single" w:sz="4" w:space="0" w:color="000000"/>
            </w:tcBorders>
          </w:tcPr>
          <w:p w14:paraId="548AB370" w14:textId="77777777" w:rsidR="00950B7E" w:rsidRPr="002420A0" w:rsidRDefault="00950B7E" w:rsidP="00950B7E">
            <w:pPr>
              <w:jc w:val="both"/>
              <w:rPr>
                <w:rFonts w:asciiTheme="majorBidi" w:hAnsiTheme="majorBidi" w:cstheme="majorBidi"/>
                <w:sz w:val="24"/>
                <w:szCs w:val="24"/>
              </w:rPr>
            </w:pPr>
            <w:r w:rsidRPr="002420A0">
              <w:rPr>
                <w:rFonts w:asciiTheme="majorBidi" w:hAnsiTheme="majorBidi" w:cstheme="majorBidi"/>
                <w:sz w:val="24"/>
                <w:szCs w:val="24"/>
              </w:rPr>
              <w:t>Tiekėjas privalo turėti bent vieną elektros kabelių iki 1000V movų montavimo specialistą.</w:t>
            </w:r>
          </w:p>
          <w:p w14:paraId="6812A28E" w14:textId="77777777" w:rsidR="00950B7E" w:rsidRDefault="00950B7E" w:rsidP="00950B7E">
            <w:pPr>
              <w:jc w:val="both"/>
              <w:rPr>
                <w:rFonts w:asciiTheme="majorBidi" w:hAnsiTheme="majorBidi" w:cstheme="majorBidi"/>
                <w:sz w:val="24"/>
                <w:szCs w:val="24"/>
              </w:rPr>
            </w:pPr>
          </w:p>
          <w:p w14:paraId="2DF31DBE" w14:textId="77777777" w:rsidR="00950B7E" w:rsidRPr="00472EED" w:rsidRDefault="00950B7E" w:rsidP="00950B7E">
            <w:pPr>
              <w:jc w:val="both"/>
              <w:rPr>
                <w:rFonts w:asciiTheme="majorBidi" w:hAnsiTheme="majorBidi" w:cstheme="majorBidi"/>
                <w:sz w:val="24"/>
                <w:szCs w:val="24"/>
              </w:rPr>
            </w:pPr>
            <w:r w:rsidRPr="00F4774D">
              <w:rPr>
                <w:rFonts w:asciiTheme="majorBidi" w:hAnsiTheme="majorBidi" w:cstheme="majorBidi"/>
                <w:b/>
                <w:bCs/>
                <w:sz w:val="24"/>
                <w:szCs w:val="24"/>
              </w:rPr>
              <w:t xml:space="preserve">Reikalavimo teisinis pagrindas: </w:t>
            </w:r>
            <w:r w:rsidRPr="00F4774D">
              <w:rPr>
                <w:rFonts w:asciiTheme="majorBidi" w:hAnsiTheme="majorBidi" w:cstheme="majorBidi"/>
                <w:sz w:val="24"/>
                <w:szCs w:val="24"/>
              </w:rPr>
              <w:t>LR Lietuvos Respublikos energetikos įstatymo 20 str. 3 d., 22 str. 1 d.; Asmenų, turinčių teisę eksploatuoti energetikos įrenginius, atestavimo taisyklių 3 priedo 26 p.</w:t>
            </w:r>
          </w:p>
          <w:p w14:paraId="62C8DB09" w14:textId="77777777" w:rsidR="00950B7E" w:rsidRDefault="00950B7E" w:rsidP="00950B7E">
            <w:pPr>
              <w:contextualSpacing/>
              <w:rPr>
                <w:rFonts w:asciiTheme="majorBidi" w:hAnsiTheme="majorBidi" w:cstheme="majorBidi"/>
                <w:sz w:val="24"/>
                <w:szCs w:val="24"/>
              </w:rPr>
            </w:pPr>
          </w:p>
          <w:p w14:paraId="4E87E061" w14:textId="77777777" w:rsidR="00950B7E" w:rsidRDefault="00950B7E" w:rsidP="00950B7E">
            <w:pPr>
              <w:contextualSpacing/>
              <w:rPr>
                <w:rFonts w:asciiTheme="majorBidi" w:hAnsiTheme="majorBidi" w:cstheme="majorBidi"/>
                <w:sz w:val="24"/>
                <w:szCs w:val="24"/>
              </w:rPr>
            </w:pPr>
          </w:p>
          <w:p w14:paraId="4DB7C998" w14:textId="77777777" w:rsidR="00950B7E" w:rsidRPr="00F802D1" w:rsidRDefault="00950B7E" w:rsidP="00950B7E">
            <w:pPr>
              <w:contextualSpacing/>
              <w:rPr>
                <w:rFonts w:asciiTheme="majorBidi" w:hAnsiTheme="majorBidi" w:cstheme="majorBidi"/>
                <w:sz w:val="24"/>
                <w:szCs w:val="24"/>
              </w:rPr>
            </w:pPr>
            <w:r w:rsidRPr="00F802D1">
              <w:rPr>
                <w:rFonts w:asciiTheme="majorBidi" w:hAnsiTheme="majorBidi" w:cstheme="majorBidi"/>
                <w:sz w:val="24"/>
                <w:szCs w:val="24"/>
              </w:rPr>
              <w:t xml:space="preserve">Pastabos: </w:t>
            </w:r>
          </w:p>
          <w:p w14:paraId="1EBDBCB0" w14:textId="77777777" w:rsidR="00950B7E" w:rsidRPr="00F802D1" w:rsidRDefault="00950B7E" w:rsidP="00950B7E">
            <w:pPr>
              <w:tabs>
                <w:tab w:val="left" w:pos="332"/>
              </w:tabs>
              <w:contextualSpacing/>
              <w:jc w:val="both"/>
              <w:rPr>
                <w:rFonts w:asciiTheme="majorBidi" w:hAnsiTheme="majorBidi" w:cstheme="majorBidi"/>
                <w:sz w:val="24"/>
                <w:szCs w:val="24"/>
              </w:rPr>
            </w:pPr>
            <w:r w:rsidRPr="00F802D1">
              <w:rPr>
                <w:rFonts w:asciiTheme="majorBidi" w:hAnsiTheme="majorBidi" w:cstheme="majorBidi"/>
                <w:sz w:val="24"/>
                <w:szCs w:val="24"/>
              </w:rPr>
              <w:t>1.</w:t>
            </w:r>
            <w:r w:rsidRPr="00F802D1">
              <w:rPr>
                <w:rFonts w:asciiTheme="majorBidi" w:hAnsiTheme="majorBidi" w:cstheme="majorBidi"/>
                <w:sz w:val="24"/>
                <w:szCs w:val="24"/>
              </w:rPr>
              <w:tab/>
              <w:t xml:space="preserve">Teikėjas gali siūlyti tą patį specialistą į kelias pozicijas, jeigu specialistas atitinka toms pozicijoms keliamus reikalavimus. </w:t>
            </w:r>
          </w:p>
          <w:p w14:paraId="625B20D8" w14:textId="383F4A3B" w:rsidR="00950B7E" w:rsidRPr="002420A0" w:rsidRDefault="00950B7E" w:rsidP="00717BB7">
            <w:pPr>
              <w:tabs>
                <w:tab w:val="left" w:pos="375"/>
                <w:tab w:val="left" w:pos="517"/>
              </w:tabs>
              <w:jc w:val="both"/>
              <w:rPr>
                <w:rFonts w:asciiTheme="majorBidi" w:hAnsiTheme="majorBidi" w:cstheme="majorBidi"/>
                <w:sz w:val="24"/>
                <w:szCs w:val="24"/>
              </w:rPr>
            </w:pPr>
            <w:r w:rsidRPr="00F802D1">
              <w:rPr>
                <w:rFonts w:asciiTheme="majorBidi" w:hAnsiTheme="majorBidi" w:cstheme="majorBidi"/>
                <w:sz w:val="24"/>
                <w:szCs w:val="24"/>
              </w:rPr>
              <w:t>2.Reikalaujamą kvalifikaciją tiekėjas (ar jo personalas) privalo būti įgijęs iki pasiūlymų pateikimo termino pabaigos.</w:t>
            </w:r>
          </w:p>
        </w:tc>
        <w:tc>
          <w:tcPr>
            <w:tcW w:w="3309" w:type="dxa"/>
            <w:tcBorders>
              <w:top w:val="single" w:sz="4" w:space="0" w:color="000000"/>
              <w:left w:val="single" w:sz="4" w:space="0" w:color="000000"/>
              <w:bottom w:val="single" w:sz="4" w:space="0" w:color="000000"/>
              <w:right w:val="single" w:sz="4" w:space="0" w:color="000000"/>
            </w:tcBorders>
          </w:tcPr>
          <w:p w14:paraId="4396ECA2" w14:textId="77777777" w:rsidR="00950B7E" w:rsidRDefault="00950B7E" w:rsidP="00950B7E">
            <w:pPr>
              <w:widowControl w:val="0"/>
              <w:jc w:val="both"/>
              <w:rPr>
                <w:rFonts w:asciiTheme="majorBidi" w:hAnsiTheme="majorBidi" w:cstheme="majorBidi"/>
                <w:b/>
                <w:bCs/>
                <w:sz w:val="24"/>
                <w:szCs w:val="24"/>
                <w:u w:val="single"/>
              </w:rPr>
            </w:pPr>
            <w:r w:rsidRPr="002420A0">
              <w:rPr>
                <w:rFonts w:asciiTheme="majorBidi" w:hAnsiTheme="majorBidi" w:cstheme="majorBidi"/>
                <w:b/>
                <w:bCs/>
                <w:sz w:val="24"/>
                <w:szCs w:val="24"/>
                <w:u w:val="single"/>
              </w:rPr>
              <w:t>Dokumentai, kuriuos turės pateikti galimas laimėtojas:</w:t>
            </w:r>
          </w:p>
          <w:p w14:paraId="79540826" w14:textId="77777777" w:rsidR="001A115E" w:rsidRPr="002420A0" w:rsidRDefault="001A115E" w:rsidP="00950B7E">
            <w:pPr>
              <w:widowControl w:val="0"/>
              <w:jc w:val="both"/>
              <w:rPr>
                <w:rFonts w:asciiTheme="majorBidi" w:hAnsiTheme="majorBidi" w:cstheme="majorBidi"/>
                <w:b/>
                <w:bCs/>
                <w:sz w:val="24"/>
                <w:szCs w:val="24"/>
                <w:u w:val="single"/>
              </w:rPr>
            </w:pPr>
          </w:p>
          <w:p w14:paraId="1044C4CC" w14:textId="77777777" w:rsidR="00727B4C" w:rsidRPr="00727B4C" w:rsidRDefault="00727B4C" w:rsidP="00727B4C">
            <w:pPr>
              <w:pStyle w:val="Sraopastraipa"/>
              <w:numPr>
                <w:ilvl w:val="0"/>
                <w:numId w:val="27"/>
              </w:numPr>
              <w:tabs>
                <w:tab w:val="left" w:pos="295"/>
              </w:tabs>
              <w:ind w:left="0" w:firstLine="0"/>
              <w:jc w:val="both"/>
              <w:rPr>
                <w:rFonts w:asciiTheme="majorBidi" w:eastAsia="SimSun" w:hAnsiTheme="majorBidi" w:cstheme="majorBidi"/>
                <w:sz w:val="24"/>
                <w:szCs w:val="24"/>
                <w:shd w:val="clear" w:color="auto" w:fill="FFFFFF"/>
              </w:rPr>
            </w:pPr>
            <w:r w:rsidRPr="00727B4C">
              <w:rPr>
                <w:rFonts w:asciiTheme="majorBidi" w:eastAsia="SimSun" w:hAnsiTheme="majorBidi" w:cstheme="majorBidi"/>
                <w:sz w:val="24"/>
                <w:szCs w:val="24"/>
                <w:shd w:val="clear" w:color="auto" w:fill="FFFFFF"/>
              </w:rPr>
              <w:t>Tiekėjo ar jo įgalioto asmens parašu patvirtintas specialistų atitinkančių nurodytą kvalifikaciją ir kurie bus atsakingi už pirkimo sutarties vykdymą, sąrašas (pildomas pirkimo sąlygų 9 priedas „Tiekėjo siūlomų specialistų sąrašas“).</w:t>
            </w:r>
          </w:p>
          <w:p w14:paraId="14DD76A5" w14:textId="77777777" w:rsidR="00590EDD" w:rsidRPr="00590EDD" w:rsidRDefault="00590EDD" w:rsidP="00590EDD">
            <w:pPr>
              <w:pStyle w:val="Sraopastraipa"/>
              <w:widowControl w:val="0"/>
              <w:jc w:val="both"/>
              <w:rPr>
                <w:rFonts w:asciiTheme="majorBidi" w:eastAsia="SimSun" w:hAnsiTheme="majorBidi" w:cstheme="majorBidi"/>
                <w:sz w:val="24"/>
                <w:szCs w:val="24"/>
                <w:shd w:val="clear" w:color="auto" w:fill="FFFFFF"/>
              </w:rPr>
            </w:pPr>
          </w:p>
          <w:p w14:paraId="0A19DB41" w14:textId="1DEB919E" w:rsidR="00950B7E" w:rsidRPr="00590EDD" w:rsidRDefault="00950B7E" w:rsidP="00B41A88">
            <w:pPr>
              <w:pStyle w:val="Sraopastraipa"/>
              <w:widowControl w:val="0"/>
              <w:numPr>
                <w:ilvl w:val="0"/>
                <w:numId w:val="27"/>
              </w:numPr>
              <w:tabs>
                <w:tab w:val="left" w:pos="305"/>
              </w:tabs>
              <w:ind w:left="0" w:firstLine="0"/>
              <w:jc w:val="both"/>
              <w:rPr>
                <w:rFonts w:asciiTheme="majorBidi" w:hAnsiTheme="majorBidi" w:cstheme="majorBidi"/>
                <w:sz w:val="24"/>
                <w:szCs w:val="24"/>
              </w:rPr>
            </w:pPr>
            <w:r w:rsidRPr="00590EDD">
              <w:rPr>
                <w:rFonts w:asciiTheme="majorBidi" w:hAnsiTheme="majorBidi" w:cstheme="majorBidi"/>
                <w:sz w:val="24"/>
                <w:szCs w:val="24"/>
              </w:rPr>
              <w:t>Elektros kabelių iki 1000V movų montavimo specialisto kvalifikaciją patvirtinantis dokumentas.</w:t>
            </w:r>
          </w:p>
          <w:p w14:paraId="0ECB0781" w14:textId="77777777" w:rsidR="00590EDD" w:rsidRPr="00590EDD" w:rsidRDefault="00590EDD" w:rsidP="00590EDD">
            <w:pPr>
              <w:widowControl w:val="0"/>
              <w:jc w:val="both"/>
              <w:rPr>
                <w:rFonts w:asciiTheme="majorBidi" w:hAnsiTheme="majorBidi" w:cstheme="majorBidi"/>
                <w:sz w:val="24"/>
                <w:szCs w:val="24"/>
              </w:rPr>
            </w:pPr>
          </w:p>
          <w:p w14:paraId="1CFD0C88" w14:textId="77777777" w:rsidR="00950B7E" w:rsidRPr="002420A0" w:rsidRDefault="00950B7E" w:rsidP="00950B7E">
            <w:pPr>
              <w:widowControl w:val="0"/>
              <w:jc w:val="both"/>
              <w:rPr>
                <w:rFonts w:asciiTheme="majorBidi" w:hAnsiTheme="majorBidi" w:cstheme="majorBidi"/>
                <w:sz w:val="24"/>
                <w:szCs w:val="24"/>
              </w:rPr>
            </w:pPr>
            <w:r w:rsidRPr="002420A0">
              <w:rPr>
                <w:rFonts w:asciiTheme="majorBidi" w:hAnsiTheme="majorBidi" w:cstheme="majorBidi"/>
                <w:sz w:val="24"/>
                <w:szCs w:val="24"/>
              </w:rPr>
              <w:t>3. Lietuvos Respublikos ir trečiųjų šalių piliečiams ir kitiems fiziniams asmenims (išskyrus užsienio šalių specialistus ) teisės aktuose numatytų institucijų išduoti kvalifikacijos atestatai ar užsienio šalies specialistams išduoti dokumentai, patvirtinantys turimą kvalifikaciją kilmės šalyje.</w:t>
            </w:r>
          </w:p>
          <w:p w14:paraId="32D66E8F" w14:textId="77777777" w:rsidR="00950B7E" w:rsidRPr="002420A0" w:rsidRDefault="00950B7E" w:rsidP="00950B7E">
            <w:pPr>
              <w:widowControl w:val="0"/>
              <w:jc w:val="both"/>
              <w:rPr>
                <w:rFonts w:asciiTheme="majorBidi" w:hAnsiTheme="majorBidi" w:cstheme="majorBidi"/>
                <w:sz w:val="24"/>
                <w:szCs w:val="24"/>
              </w:rPr>
            </w:pPr>
          </w:p>
          <w:p w14:paraId="4D2CA149" w14:textId="77777777" w:rsidR="002B5485" w:rsidRPr="002B5485" w:rsidRDefault="002B5485" w:rsidP="002B5485">
            <w:pPr>
              <w:widowControl w:val="0"/>
              <w:rPr>
                <w:rFonts w:asciiTheme="majorBidi" w:hAnsiTheme="majorBidi" w:cstheme="majorBidi"/>
                <w:sz w:val="24"/>
                <w:szCs w:val="24"/>
              </w:rPr>
            </w:pPr>
            <w:r w:rsidRPr="002B5485">
              <w:rPr>
                <w:rFonts w:asciiTheme="majorBidi" w:hAnsiTheme="majorBidi" w:cstheme="majorBidi"/>
                <w:sz w:val="24"/>
                <w:szCs w:val="24"/>
              </w:rPr>
              <w:t>Pastaba:</w:t>
            </w:r>
          </w:p>
          <w:p w14:paraId="5D07DF20" w14:textId="44344AA6" w:rsidR="00950B7E" w:rsidRPr="002420A0" w:rsidRDefault="002B5485" w:rsidP="002B5485">
            <w:pPr>
              <w:widowControl w:val="0"/>
              <w:jc w:val="both"/>
              <w:rPr>
                <w:rFonts w:asciiTheme="majorBidi" w:hAnsiTheme="majorBidi" w:cstheme="majorBidi"/>
                <w:b/>
                <w:bCs/>
                <w:sz w:val="24"/>
                <w:szCs w:val="24"/>
                <w:u w:val="single"/>
              </w:rPr>
            </w:pPr>
            <w:r w:rsidRPr="002B5485">
              <w:rPr>
                <w:rFonts w:asciiTheme="majorBidi" w:hAnsiTheme="majorBidi" w:cstheme="majorBidi"/>
                <w:sz w:val="24"/>
                <w:szCs w:val="24"/>
              </w:rPr>
              <w:t>Jeigu kvalifikacijos dokumento galiojimo laikotarpis pasibaigtų sutarčiai nepasibaigus, jis turi būti pratęstas ir galioti visą sutarties įgyvendinimo laikotarpį.</w:t>
            </w:r>
          </w:p>
        </w:tc>
        <w:tc>
          <w:tcPr>
            <w:tcW w:w="3163" w:type="dxa"/>
          </w:tcPr>
          <w:p w14:paraId="43BAAADD" w14:textId="77777777" w:rsidR="00CA6446" w:rsidRPr="00CA6446" w:rsidRDefault="00CA6446" w:rsidP="00CA6446">
            <w:pPr>
              <w:contextualSpacing/>
              <w:jc w:val="both"/>
              <w:rPr>
                <w:rFonts w:ascii="Times New Roman" w:hAnsi="Times New Roman" w:cs="Times New Roman"/>
                <w:sz w:val="24"/>
                <w:szCs w:val="24"/>
              </w:rPr>
            </w:pPr>
            <w:r w:rsidRPr="00CA6446">
              <w:rPr>
                <w:rFonts w:ascii="Times New Roman" w:hAnsi="Times New Roman" w:cs="Times New Roman"/>
                <w:sz w:val="24"/>
                <w:szCs w:val="24"/>
              </w:rPr>
              <w:t>Jeigu pasiūlymą teikia ūkio subjektų grupė – reikalavimą turi atitikti ūkio subjektų grupės nario (-</w:t>
            </w:r>
            <w:proofErr w:type="spellStart"/>
            <w:r w:rsidRPr="00CA6446">
              <w:rPr>
                <w:rFonts w:ascii="Times New Roman" w:hAnsi="Times New Roman" w:cs="Times New Roman"/>
                <w:sz w:val="24"/>
                <w:szCs w:val="24"/>
              </w:rPr>
              <w:t>ių</w:t>
            </w:r>
            <w:proofErr w:type="spellEnd"/>
            <w:r w:rsidRPr="00CA6446">
              <w:rPr>
                <w:rFonts w:ascii="Times New Roman" w:hAnsi="Times New Roman" w:cs="Times New Roman"/>
                <w:sz w:val="24"/>
                <w:szCs w:val="24"/>
              </w:rPr>
              <w:t>) specialistai, atsižvelgiant į jų prisiimamus įsipareigojimus pirkimo sutarčiai vykdyti;</w:t>
            </w:r>
          </w:p>
          <w:p w14:paraId="6B39B0D5" w14:textId="77777777" w:rsidR="00CA6446" w:rsidRPr="00CA6446" w:rsidRDefault="00CA6446" w:rsidP="00CA6446">
            <w:pPr>
              <w:contextualSpacing/>
              <w:jc w:val="both"/>
              <w:rPr>
                <w:rFonts w:ascii="Times New Roman" w:hAnsi="Times New Roman" w:cs="Times New Roman"/>
                <w:sz w:val="24"/>
                <w:szCs w:val="24"/>
              </w:rPr>
            </w:pPr>
          </w:p>
          <w:p w14:paraId="1F41BF56" w14:textId="77777777" w:rsidR="00CA6446" w:rsidRPr="00CA6446" w:rsidRDefault="00CA6446" w:rsidP="00CA6446">
            <w:pPr>
              <w:contextualSpacing/>
              <w:jc w:val="both"/>
              <w:rPr>
                <w:rFonts w:ascii="Times New Roman" w:hAnsi="Times New Roman" w:cs="Times New Roman"/>
                <w:sz w:val="24"/>
                <w:szCs w:val="24"/>
              </w:rPr>
            </w:pPr>
            <w:r w:rsidRPr="00CA6446">
              <w:rPr>
                <w:rFonts w:ascii="Times New Roman" w:hAnsi="Times New Roman" w:cs="Times New Roman"/>
                <w:sz w:val="24"/>
                <w:szCs w:val="24"/>
              </w:rPr>
              <w:t>Tiekėjas gali remtis kitų ūkio subjektų pajėgumais tik tuo atveju, jeigu tie subjektai (jų darbuotojai) patys vykdys tą pirkimo sutarties dalį, kuriai reikia jų turimų pajėgumų;</w:t>
            </w:r>
          </w:p>
          <w:p w14:paraId="385605B5" w14:textId="77777777" w:rsidR="00CA6446" w:rsidRPr="00CA6446" w:rsidRDefault="00CA6446" w:rsidP="00CA6446">
            <w:pPr>
              <w:contextualSpacing/>
              <w:jc w:val="both"/>
              <w:rPr>
                <w:rFonts w:ascii="Times New Roman" w:hAnsi="Times New Roman" w:cs="Times New Roman"/>
                <w:sz w:val="24"/>
                <w:szCs w:val="24"/>
              </w:rPr>
            </w:pPr>
          </w:p>
          <w:p w14:paraId="1207B49B" w14:textId="45E40AC9" w:rsidR="00950B7E" w:rsidRPr="00BA4C56" w:rsidRDefault="009F3EC2" w:rsidP="009F3EC2">
            <w:pPr>
              <w:contextualSpacing/>
              <w:jc w:val="both"/>
              <w:rPr>
                <w:rFonts w:ascii="Times New Roman" w:hAnsi="Times New Roman" w:cs="Times New Roman"/>
                <w:sz w:val="24"/>
                <w:szCs w:val="24"/>
              </w:rPr>
            </w:pPr>
            <w:r>
              <w:rPr>
                <w:rFonts w:ascii="Times New Roman" w:hAnsi="Times New Roman" w:cs="Times New Roman"/>
                <w:sz w:val="24"/>
                <w:szCs w:val="24"/>
              </w:rPr>
              <w:t>S</w:t>
            </w:r>
            <w:r w:rsidRPr="009F3EC2">
              <w:rPr>
                <w:rFonts w:ascii="Times New Roman" w:hAnsi="Times New Roman" w:cs="Times New Roman"/>
                <w:sz w:val="24"/>
                <w:szCs w:val="24"/>
              </w:rPr>
              <w:t>ubtiekėjai, kuriuos tiekėjas pasitelks pirkimo sutarties vykdymui (kurių pajėgumais tiekėjas nesiremia, kad atitiktų pirkimo dokumentuose nustatytus kvalifikacijos reikalavimus), privalo turėti teisę verstis ta veikla, kuriai jis pasitelkiamas. Pirkimo dokumentuose gali būti nustatoma, kad tokių subtiekėjų, jeigu jie žinomi, kvalifikacija tikrinama pirkimo procedūrų metu, arba, kad tiekėjas privalo įsipareigoti, jog pirkimo sutartį vykdys tik tokią teisę turintys asmenys, ir nurodo, kad pirkimo vykdytojui pareikalavus, tiekėjas turės pateikti dokumentus, įrodančius subtiekėjo teisę verstis atitinkama veikla, kuriai jis pasitelkiamas.</w:t>
            </w:r>
          </w:p>
        </w:tc>
      </w:tr>
    </w:tbl>
    <w:p w14:paraId="118459AB" w14:textId="77777777" w:rsidR="00407FCC" w:rsidRDefault="00407FCC" w:rsidP="00407FCC">
      <w:pPr>
        <w:spacing w:after="0" w:line="240" w:lineRule="auto"/>
        <w:ind w:firstLine="567"/>
        <w:contextualSpacing/>
        <w:jc w:val="both"/>
        <w:rPr>
          <w:rFonts w:ascii="Times New Roman" w:eastAsia="Calibri" w:hAnsi="Times New Roman" w:cs="Times New Roman"/>
          <w:sz w:val="24"/>
          <w:szCs w:val="24"/>
          <w:lang w:eastAsia="en-US"/>
        </w:rPr>
      </w:pPr>
    </w:p>
    <w:p w14:paraId="046B797E" w14:textId="77777777" w:rsidR="00407FCC" w:rsidRPr="00407FCC" w:rsidRDefault="00407FCC" w:rsidP="00407FCC">
      <w:pPr>
        <w:spacing w:after="0" w:line="240" w:lineRule="auto"/>
        <w:ind w:firstLine="567"/>
        <w:contextualSpacing/>
        <w:jc w:val="both"/>
        <w:rPr>
          <w:rFonts w:ascii="Times New Roman" w:eastAsia="Calibri" w:hAnsi="Times New Roman" w:cs="Times New Roman"/>
          <w:sz w:val="24"/>
          <w:szCs w:val="24"/>
          <w:lang w:eastAsia="en-US"/>
        </w:rPr>
      </w:pPr>
    </w:p>
    <w:p w14:paraId="2699998C" w14:textId="77777777" w:rsidR="00150869" w:rsidRPr="00150869" w:rsidRDefault="00150869" w:rsidP="00E40821">
      <w:pPr>
        <w:spacing w:after="0" w:line="240" w:lineRule="auto"/>
        <w:ind w:firstLine="567"/>
        <w:contextualSpacing/>
        <w:jc w:val="both"/>
        <w:rPr>
          <w:rFonts w:ascii="Times New Roman" w:eastAsia="Calibri" w:hAnsi="Times New Roman" w:cs="Times New Roman"/>
          <w:b/>
          <w:sz w:val="24"/>
          <w:szCs w:val="24"/>
          <w:lang w:eastAsia="en-US"/>
        </w:rPr>
      </w:pPr>
      <w:r w:rsidRPr="00150869">
        <w:rPr>
          <w:rFonts w:ascii="Times New Roman" w:eastAsia="Calibri" w:hAnsi="Times New Roman" w:cs="Times New Roman"/>
          <w:sz w:val="24"/>
          <w:szCs w:val="24"/>
          <w:lang w:eastAsia="en-US"/>
        </w:rPr>
        <w:t xml:space="preserve">Jeigu tiekėjo kvalifikacija dėl teisės verstis atitinkama veikla nebuvo tikrinama arba tikrinama ne visa apimtimi, tiekėjas perkančiajai organizacijai įsipareigoja, kad pirkimo sutartį vykdys tik tokią teisę turintys asmenys. </w:t>
      </w:r>
      <w:r w:rsidRPr="00150869">
        <w:rPr>
          <w:rFonts w:ascii="Times New Roman" w:eastAsia="Calibri" w:hAnsi="Times New Roman" w:cs="Times New Roman"/>
          <w:b/>
          <w:sz w:val="24"/>
          <w:szCs w:val="24"/>
          <w:lang w:eastAsia="en-US"/>
        </w:rPr>
        <w:t xml:space="preserve">Perkančiajai organizacijai pareikalavus, tiekėjas turės pateikti dokumentus, įrodančius, kad pirkimo sutartį vykdo ar vykdys tik tokią teisę turintys asmenys. </w:t>
      </w:r>
    </w:p>
    <w:p w14:paraId="6DA44EA6" w14:textId="77777777" w:rsidR="00150869" w:rsidRPr="00150869" w:rsidRDefault="00150869" w:rsidP="00150869">
      <w:pPr>
        <w:spacing w:after="0" w:line="240" w:lineRule="auto"/>
        <w:ind w:firstLine="567"/>
        <w:contextualSpacing/>
        <w:jc w:val="both"/>
        <w:rPr>
          <w:rFonts w:ascii="Times New Roman" w:eastAsia="Calibri" w:hAnsi="Times New Roman" w:cs="Times New Roman"/>
          <w:b/>
          <w:sz w:val="24"/>
          <w:szCs w:val="24"/>
          <w:lang w:eastAsia="en-US"/>
        </w:rPr>
      </w:pPr>
    </w:p>
    <w:p w14:paraId="28365EF7" w14:textId="220270BD" w:rsidR="00150869" w:rsidRPr="005F3EA9" w:rsidRDefault="00150869" w:rsidP="005F3EA9">
      <w:pPr>
        <w:spacing w:after="0" w:line="20" w:lineRule="atLeast"/>
        <w:ind w:firstLine="567"/>
        <w:contextualSpacing/>
        <w:jc w:val="center"/>
        <w:rPr>
          <w:rFonts w:ascii="Times New Roman" w:eastAsia="Calibri" w:hAnsi="Times New Roman" w:cs="Times New Roman"/>
          <w:b/>
          <w:bCs/>
          <w:sz w:val="24"/>
          <w:szCs w:val="24"/>
          <w:lang w:eastAsia="en-US"/>
        </w:rPr>
      </w:pPr>
      <w:r w:rsidRPr="00150869">
        <w:rPr>
          <w:rFonts w:ascii="Times New Roman" w:eastAsia="Calibri" w:hAnsi="Times New Roman" w:cs="Times New Roman"/>
          <w:b/>
          <w:bCs/>
          <w:sz w:val="24"/>
          <w:szCs w:val="24"/>
          <w:lang w:eastAsia="en-US"/>
        </w:rPr>
        <w:t xml:space="preserve">Tiekėjams keliami reikalavimai dėl kokybės vadybos ir aplinkos apsaugos vadybos sistemos standartų </w:t>
      </w:r>
    </w:p>
    <w:p w14:paraId="376C5485" w14:textId="3938895C" w:rsidR="00150869" w:rsidRPr="005F3EA9" w:rsidRDefault="00150869" w:rsidP="005F3EA9">
      <w:pPr>
        <w:spacing w:after="0" w:line="240" w:lineRule="auto"/>
        <w:ind w:firstLine="567"/>
        <w:contextualSpacing/>
        <w:jc w:val="both"/>
        <w:rPr>
          <w:rFonts w:ascii="Times New Roman" w:eastAsia="Calibri" w:hAnsi="Times New Roman" w:cs="Times New Roman"/>
          <w:sz w:val="24"/>
          <w:szCs w:val="24"/>
          <w:lang w:eastAsia="en-US"/>
        </w:rPr>
      </w:pPr>
      <w:r w:rsidRPr="00150869">
        <w:rPr>
          <w:rFonts w:ascii="Times New Roman" w:eastAsia="Calibri" w:hAnsi="Times New Roman" w:cs="Times New Roman"/>
          <w:sz w:val="24"/>
          <w:szCs w:val="24"/>
          <w:lang w:eastAsia="en-US"/>
        </w:rPr>
        <w:t>Tiekėjai turi atitikti šiame priede nustatytus reikalavimus dėl aplinkos apsaugos vadybos sistemos standartų laikymosi.</w:t>
      </w:r>
    </w:p>
    <w:tbl>
      <w:tblPr>
        <w:tblStyle w:val="Lentelstinklelis6"/>
        <w:tblW w:w="0" w:type="auto"/>
        <w:tblLook w:val="04A0" w:firstRow="1" w:lastRow="0" w:firstColumn="1" w:lastColumn="0" w:noHBand="0" w:noVBand="1"/>
      </w:tblPr>
      <w:tblGrid>
        <w:gridCol w:w="846"/>
        <w:gridCol w:w="3118"/>
        <w:gridCol w:w="3119"/>
        <w:gridCol w:w="2879"/>
      </w:tblGrid>
      <w:tr w:rsidR="00700BCE" w:rsidRPr="00150869" w14:paraId="3C358E61" w14:textId="77777777" w:rsidTr="00AC1B79">
        <w:tc>
          <w:tcPr>
            <w:tcW w:w="846" w:type="dxa"/>
            <w:vAlign w:val="center"/>
          </w:tcPr>
          <w:p w14:paraId="51F33AB2" w14:textId="77777777" w:rsidR="00150869" w:rsidRPr="00150869" w:rsidRDefault="00150869" w:rsidP="00150869">
            <w:pPr>
              <w:contextualSpacing/>
              <w:jc w:val="center"/>
              <w:rPr>
                <w:rFonts w:eastAsia="Calibri" w:hAnsi="Times New Roman" w:cs="Times New Roman"/>
                <w:b/>
                <w:bCs/>
                <w:sz w:val="24"/>
                <w:szCs w:val="24"/>
              </w:rPr>
            </w:pPr>
            <w:r w:rsidRPr="00150869">
              <w:rPr>
                <w:rFonts w:hAnsi="Times New Roman" w:cs="Times New Roman"/>
                <w:b/>
                <w:bCs/>
                <w:sz w:val="24"/>
                <w:szCs w:val="24"/>
              </w:rPr>
              <w:t>Eil. Nr.</w:t>
            </w:r>
          </w:p>
        </w:tc>
        <w:tc>
          <w:tcPr>
            <w:tcW w:w="3118" w:type="dxa"/>
            <w:vAlign w:val="center"/>
          </w:tcPr>
          <w:p w14:paraId="7B1FAA55" w14:textId="77777777" w:rsidR="00150869" w:rsidRPr="00150869" w:rsidRDefault="00150869" w:rsidP="00150869">
            <w:pPr>
              <w:contextualSpacing/>
              <w:jc w:val="center"/>
              <w:rPr>
                <w:rFonts w:eastAsia="Calibri" w:hAnsi="Times New Roman" w:cs="Times New Roman"/>
                <w:b/>
                <w:bCs/>
                <w:sz w:val="24"/>
                <w:szCs w:val="24"/>
              </w:rPr>
            </w:pPr>
            <w:r w:rsidRPr="00150869">
              <w:rPr>
                <w:rFonts w:hAnsi="Times New Roman" w:cs="Times New Roman"/>
                <w:b/>
                <w:bCs/>
                <w:sz w:val="24"/>
                <w:szCs w:val="24"/>
              </w:rPr>
              <w:t xml:space="preserve">Reikalavimas </w:t>
            </w:r>
          </w:p>
        </w:tc>
        <w:tc>
          <w:tcPr>
            <w:tcW w:w="3119" w:type="dxa"/>
            <w:vAlign w:val="center"/>
          </w:tcPr>
          <w:p w14:paraId="08D67FC2" w14:textId="77777777" w:rsidR="00150869" w:rsidRPr="00150869" w:rsidRDefault="00150869" w:rsidP="00150869">
            <w:pPr>
              <w:contextualSpacing/>
              <w:jc w:val="center"/>
              <w:rPr>
                <w:rFonts w:eastAsia="Calibri" w:hAnsi="Times New Roman" w:cs="Times New Roman"/>
                <w:b/>
                <w:bCs/>
                <w:sz w:val="24"/>
                <w:szCs w:val="24"/>
              </w:rPr>
            </w:pPr>
            <w:r w:rsidRPr="00150869">
              <w:rPr>
                <w:rFonts w:hAnsi="Times New Roman" w:cs="Times New Roman"/>
                <w:b/>
                <w:bCs/>
                <w:sz w:val="24"/>
                <w:szCs w:val="24"/>
              </w:rPr>
              <w:t>Atitiktį reikalavimui įrodantys dokumentai</w:t>
            </w:r>
          </w:p>
        </w:tc>
        <w:tc>
          <w:tcPr>
            <w:tcW w:w="2879" w:type="dxa"/>
            <w:vAlign w:val="center"/>
          </w:tcPr>
          <w:p w14:paraId="27EFF923" w14:textId="77777777" w:rsidR="00150869" w:rsidRPr="00150869" w:rsidRDefault="00150869" w:rsidP="00150869">
            <w:pPr>
              <w:contextualSpacing/>
              <w:jc w:val="center"/>
              <w:rPr>
                <w:rFonts w:eastAsia="Calibri" w:hAnsi="Times New Roman" w:cs="Times New Roman"/>
                <w:b/>
                <w:bCs/>
                <w:sz w:val="24"/>
                <w:szCs w:val="24"/>
              </w:rPr>
            </w:pPr>
            <w:r w:rsidRPr="00150869">
              <w:rPr>
                <w:rFonts w:hAnsi="Times New Roman" w:cs="Times New Roman"/>
                <w:b/>
                <w:bCs/>
                <w:sz w:val="24"/>
                <w:szCs w:val="24"/>
              </w:rPr>
              <w:t>Subjektas, kuris turi atitikti reikalavimą</w:t>
            </w:r>
          </w:p>
        </w:tc>
      </w:tr>
      <w:tr w:rsidR="00150869" w:rsidRPr="00150869" w14:paraId="5221619A" w14:textId="77777777" w:rsidTr="00AC1B79">
        <w:tc>
          <w:tcPr>
            <w:tcW w:w="846" w:type="dxa"/>
            <w:vAlign w:val="center"/>
          </w:tcPr>
          <w:p w14:paraId="6DA3F0D5" w14:textId="77777777" w:rsidR="00150869" w:rsidRPr="00150869" w:rsidRDefault="00150869" w:rsidP="00150869">
            <w:pPr>
              <w:jc w:val="center"/>
              <w:rPr>
                <w:rFonts w:eastAsia="Calibri" w:hAnsi="Times New Roman" w:cs="Times New Roman"/>
                <w:b/>
                <w:bCs/>
                <w:sz w:val="24"/>
                <w:szCs w:val="24"/>
              </w:rPr>
            </w:pPr>
            <w:r w:rsidRPr="00150869">
              <w:rPr>
                <w:rFonts w:eastAsia="Calibri" w:hAnsi="Times New Roman" w:cs="Times New Roman"/>
                <w:b/>
                <w:bCs/>
                <w:sz w:val="24"/>
                <w:szCs w:val="24"/>
              </w:rPr>
              <w:t>1.</w:t>
            </w:r>
          </w:p>
        </w:tc>
        <w:tc>
          <w:tcPr>
            <w:tcW w:w="9116" w:type="dxa"/>
            <w:gridSpan w:val="3"/>
          </w:tcPr>
          <w:p w14:paraId="455B142A" w14:textId="77777777" w:rsidR="00150869" w:rsidRPr="00150869" w:rsidRDefault="00150869" w:rsidP="00150869">
            <w:pPr>
              <w:contextualSpacing/>
              <w:rPr>
                <w:rFonts w:eastAsia="Calibri" w:hAnsi="Times New Roman" w:cs="Times New Roman"/>
                <w:b/>
                <w:bCs/>
                <w:sz w:val="24"/>
                <w:szCs w:val="24"/>
              </w:rPr>
            </w:pPr>
            <w:r w:rsidRPr="00150869">
              <w:rPr>
                <w:rFonts w:hAnsi="Times New Roman" w:cs="Times New Roman"/>
                <w:b/>
                <w:bCs/>
                <w:color w:val="000000"/>
                <w:sz w:val="24"/>
                <w:szCs w:val="24"/>
              </w:rPr>
              <w:t>Aplinkos apsaugos vadybos sistemos taikymas</w:t>
            </w:r>
          </w:p>
        </w:tc>
      </w:tr>
      <w:tr w:rsidR="00700BCE" w:rsidRPr="00150869" w14:paraId="7C8652B1" w14:textId="77777777" w:rsidTr="00AC1B79">
        <w:tc>
          <w:tcPr>
            <w:tcW w:w="846" w:type="dxa"/>
          </w:tcPr>
          <w:p w14:paraId="65AA42AF" w14:textId="77777777" w:rsidR="00150869" w:rsidRPr="00150869" w:rsidRDefault="00150869" w:rsidP="00150869">
            <w:pPr>
              <w:contextualSpacing/>
              <w:jc w:val="center"/>
              <w:rPr>
                <w:rFonts w:eastAsia="Calibri" w:hAnsi="Times New Roman" w:cs="Times New Roman"/>
                <w:sz w:val="24"/>
                <w:szCs w:val="24"/>
              </w:rPr>
            </w:pPr>
            <w:r w:rsidRPr="00150869">
              <w:rPr>
                <w:rFonts w:eastAsia="Calibri" w:hAnsi="Times New Roman" w:cs="Times New Roman"/>
                <w:sz w:val="24"/>
                <w:szCs w:val="24"/>
              </w:rPr>
              <w:t xml:space="preserve">1.1. </w:t>
            </w:r>
          </w:p>
        </w:tc>
        <w:tc>
          <w:tcPr>
            <w:tcW w:w="3118" w:type="dxa"/>
          </w:tcPr>
          <w:p w14:paraId="5A175F41" w14:textId="77777777" w:rsidR="000E318F" w:rsidRPr="000E318F" w:rsidRDefault="000E318F" w:rsidP="000E318F">
            <w:pPr>
              <w:spacing w:line="259" w:lineRule="auto"/>
              <w:jc w:val="both"/>
              <w:rPr>
                <w:rFonts w:eastAsia="Calibri" w:hAnsi="Times New Roman" w:cs="Times New Roman"/>
                <w:sz w:val="24"/>
                <w:szCs w:val="24"/>
              </w:rPr>
            </w:pPr>
            <w:r w:rsidRPr="000E318F">
              <w:rPr>
                <w:rFonts w:eastAsia="Calibri" w:hAnsi="Times New Roman" w:cs="Times New Roman"/>
                <w:sz w:val="24"/>
                <w:szCs w:val="24"/>
              </w:rPr>
              <w:t xml:space="preserve">Tiekėjas atlikdamas darbus taiko Europos Sąjungos aplinkos apsaugos vadybos ir audito sistemą (angl. </w:t>
            </w:r>
            <w:proofErr w:type="spellStart"/>
            <w:r w:rsidRPr="000E318F">
              <w:rPr>
                <w:rFonts w:eastAsia="Calibri" w:hAnsi="Times New Roman" w:cs="Times New Roman"/>
                <w:sz w:val="24"/>
                <w:szCs w:val="24"/>
              </w:rPr>
              <w:t>Eco</w:t>
            </w:r>
            <w:proofErr w:type="spellEnd"/>
            <w:r w:rsidRPr="000E318F">
              <w:rPr>
                <w:rFonts w:eastAsia="Calibri" w:hAnsi="Times New Roman" w:cs="Times New Roman"/>
                <w:sz w:val="24"/>
                <w:szCs w:val="24"/>
              </w:rPr>
              <w:t>–</w:t>
            </w:r>
            <w:proofErr w:type="spellStart"/>
            <w:r w:rsidRPr="000E318F">
              <w:rPr>
                <w:rFonts w:eastAsia="Calibri" w:hAnsi="Times New Roman" w:cs="Times New Roman"/>
                <w:sz w:val="24"/>
                <w:szCs w:val="24"/>
              </w:rPr>
              <w:t>Management</w:t>
            </w:r>
            <w:proofErr w:type="spellEnd"/>
            <w:r w:rsidRPr="000E318F">
              <w:rPr>
                <w:rFonts w:eastAsia="Calibri" w:hAnsi="Times New Roman" w:cs="Times New Roman"/>
                <w:sz w:val="24"/>
                <w:szCs w:val="24"/>
              </w:rPr>
              <w:t xml:space="preserve"> </w:t>
            </w:r>
            <w:proofErr w:type="spellStart"/>
            <w:r w:rsidRPr="000E318F">
              <w:rPr>
                <w:rFonts w:eastAsia="Calibri" w:hAnsi="Times New Roman" w:cs="Times New Roman"/>
                <w:sz w:val="24"/>
                <w:szCs w:val="24"/>
              </w:rPr>
              <w:t>and</w:t>
            </w:r>
            <w:proofErr w:type="spellEnd"/>
            <w:r w:rsidRPr="000E318F">
              <w:rPr>
                <w:rFonts w:eastAsia="Calibri" w:hAnsi="Times New Roman" w:cs="Times New Roman"/>
                <w:sz w:val="24"/>
                <w:szCs w:val="24"/>
              </w:rPr>
              <w:t xml:space="preserve"> </w:t>
            </w:r>
            <w:proofErr w:type="spellStart"/>
            <w:r w:rsidRPr="000E318F">
              <w:rPr>
                <w:rFonts w:eastAsia="Calibri" w:hAnsi="Times New Roman" w:cs="Times New Roman"/>
                <w:sz w:val="24"/>
                <w:szCs w:val="24"/>
              </w:rPr>
              <w:t>Audit</w:t>
            </w:r>
            <w:proofErr w:type="spellEnd"/>
            <w:r w:rsidRPr="000E318F">
              <w:rPr>
                <w:rFonts w:eastAsia="Calibri" w:hAnsi="Times New Roman" w:cs="Times New Roman"/>
                <w:sz w:val="24"/>
                <w:szCs w:val="24"/>
              </w:rPr>
              <w:t xml:space="preserve"> </w:t>
            </w:r>
            <w:proofErr w:type="spellStart"/>
            <w:r w:rsidRPr="000E318F">
              <w:rPr>
                <w:rFonts w:eastAsia="Calibri" w:hAnsi="Times New Roman" w:cs="Times New Roman"/>
                <w:sz w:val="24"/>
                <w:szCs w:val="24"/>
              </w:rPr>
              <w:t>Scheme</w:t>
            </w:r>
            <w:proofErr w:type="spellEnd"/>
            <w:r w:rsidRPr="000E318F">
              <w:rPr>
                <w:rFonts w:eastAsia="Calibri" w:hAnsi="Times New Roman" w:cs="Times New Roman"/>
                <w:sz w:val="24"/>
                <w:szCs w:val="24"/>
              </w:rPr>
              <w:t>, EMAS)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p w14:paraId="629C6D7B" w14:textId="77777777" w:rsidR="00892603" w:rsidRPr="00892603" w:rsidRDefault="00892603" w:rsidP="00892603">
            <w:pPr>
              <w:spacing w:line="259" w:lineRule="auto"/>
              <w:rPr>
                <w:rFonts w:ascii="Calibri" w:eastAsia="Calibri" w:hAnsi="Calibri" w:cs="Calibri"/>
                <w:b/>
                <w:bCs/>
              </w:rPr>
            </w:pPr>
          </w:p>
          <w:p w14:paraId="170A2E3E" w14:textId="77777777" w:rsidR="00105A63" w:rsidRDefault="00892603" w:rsidP="00105A63">
            <w:pPr>
              <w:tabs>
                <w:tab w:val="left" w:pos="5812"/>
              </w:tabs>
              <w:jc w:val="both"/>
              <w:rPr>
                <w:rFonts w:eastAsia="Calibri" w:hAnsi="Times New Roman" w:cs="Times New Roman"/>
                <w:b/>
                <w:bCs/>
                <w:sz w:val="24"/>
                <w:szCs w:val="24"/>
              </w:rPr>
            </w:pPr>
            <w:r w:rsidRPr="00DA6C67">
              <w:rPr>
                <w:rFonts w:eastAsia="Calibri" w:hAnsi="Times New Roman" w:cs="Times New Roman"/>
                <w:b/>
                <w:bCs/>
                <w:sz w:val="24"/>
                <w:szCs w:val="24"/>
              </w:rPr>
              <w:t>Sertifikato taikymo sritis:</w:t>
            </w:r>
          </w:p>
          <w:p w14:paraId="6445A2EE" w14:textId="6C4E6874" w:rsidR="00105A63" w:rsidRPr="00105A63" w:rsidRDefault="00105A63" w:rsidP="00105A63">
            <w:pPr>
              <w:tabs>
                <w:tab w:val="left" w:pos="5812"/>
              </w:tabs>
              <w:jc w:val="both"/>
              <w:rPr>
                <w:rFonts w:eastAsia="Calibri" w:hAnsi="Times New Roman" w:cs="Times New Roman"/>
                <w:b/>
                <w:bCs/>
                <w:sz w:val="24"/>
                <w:szCs w:val="24"/>
              </w:rPr>
            </w:pPr>
            <w:r w:rsidRPr="00B637B4">
              <w:rPr>
                <w:rFonts w:hAnsi="Times New Roman" w:cs="Times New Roman"/>
                <w:sz w:val="24"/>
                <w:szCs w:val="24"/>
              </w:rPr>
              <w:t>Statinių grupė: kiti inžineriniai statiniai.</w:t>
            </w:r>
          </w:p>
          <w:p w14:paraId="5E886797" w14:textId="77777777" w:rsidR="00105A63" w:rsidRDefault="00105A63" w:rsidP="00105A63">
            <w:pPr>
              <w:contextualSpacing/>
              <w:jc w:val="both"/>
              <w:rPr>
                <w:rFonts w:hAnsi="Times New Roman" w:cs="Times New Roman"/>
                <w:sz w:val="24"/>
                <w:szCs w:val="24"/>
              </w:rPr>
            </w:pPr>
            <w:r w:rsidRPr="00B637B4">
              <w:rPr>
                <w:rFonts w:hAnsi="Times New Roman" w:cs="Times New Roman"/>
                <w:sz w:val="24"/>
                <w:szCs w:val="24"/>
              </w:rPr>
              <w:t>Pogrupis: kitos paskirties (kiti inžineriniai statiniai).</w:t>
            </w:r>
          </w:p>
          <w:p w14:paraId="52489971" w14:textId="77777777" w:rsidR="00105A63" w:rsidRPr="00B637B4" w:rsidRDefault="00105A63" w:rsidP="00105A63">
            <w:pPr>
              <w:contextualSpacing/>
              <w:jc w:val="both"/>
              <w:rPr>
                <w:rFonts w:hAnsi="Times New Roman" w:cs="Times New Roman"/>
                <w:sz w:val="24"/>
                <w:szCs w:val="24"/>
              </w:rPr>
            </w:pPr>
          </w:p>
          <w:p w14:paraId="6F6773E1" w14:textId="2F435937" w:rsidR="00FA5D6C" w:rsidRPr="00435564" w:rsidRDefault="00FA5D6C" w:rsidP="00FA5D6C">
            <w:pPr>
              <w:tabs>
                <w:tab w:val="left" w:pos="5812"/>
              </w:tabs>
              <w:spacing w:after="200"/>
              <w:jc w:val="both"/>
              <w:rPr>
                <w:rFonts w:eastAsia="Calibri" w:hAnsi="Times New Roman" w:cs="Times New Roman"/>
                <w:sz w:val="24"/>
                <w:szCs w:val="24"/>
              </w:rPr>
            </w:pPr>
            <w:r w:rsidRPr="00DA6C67">
              <w:rPr>
                <w:rFonts w:eastAsia="Calibri" w:hAnsi="Times New Roman" w:cs="Times New Roman"/>
                <w:sz w:val="24"/>
                <w:szCs w:val="24"/>
              </w:rPr>
              <w:t>Bendrieji statybos darbai:</w:t>
            </w:r>
            <w:bookmarkStart w:id="9" w:name="part_202e9795b9fd4ed38c9bb355ec89f6bb"/>
            <w:bookmarkEnd w:id="9"/>
            <w:r w:rsidRPr="00DA6C67">
              <w:rPr>
                <w:rFonts w:eastAsia="Calibri" w:hAnsi="Times New Roman" w:cs="Times New Roman"/>
                <w:sz w:val="24"/>
                <w:szCs w:val="24"/>
              </w:rPr>
              <w:t xml:space="preserve"> žemės darbai (statybos sklypo </w:t>
            </w:r>
            <w:r w:rsidRPr="00DA6C67">
              <w:rPr>
                <w:rFonts w:eastAsia="Calibri" w:hAnsi="Times New Roman" w:cs="Times New Roman"/>
                <w:sz w:val="24"/>
                <w:szCs w:val="24"/>
              </w:rPr>
              <w:lastRenderedPageBreak/>
              <w:t xml:space="preserve">reljefo </w:t>
            </w:r>
            <w:r w:rsidRPr="00435564">
              <w:rPr>
                <w:rFonts w:eastAsia="Calibri" w:hAnsi="Times New Roman" w:cs="Times New Roman"/>
                <w:sz w:val="24"/>
                <w:szCs w:val="24"/>
              </w:rPr>
              <w:t>tvarkymas, pamatų duobių, iškasų, tranšėjų kasimas ir užpylimas.</w:t>
            </w:r>
            <w:bookmarkStart w:id="10" w:name="part_f1e9f0cd1191489ebc06bf05a6078bbd"/>
            <w:bookmarkEnd w:id="10"/>
            <w:r w:rsidRPr="00435564">
              <w:rPr>
                <w:rFonts w:eastAsia="Calibri" w:hAnsi="Times New Roman" w:cs="Times New Roman"/>
                <w:sz w:val="24"/>
                <w:szCs w:val="24"/>
              </w:rPr>
              <w:t xml:space="preserve"> Statybinių konstrukcijų (gelžbetonio, metalo) statyba ir montavimas. </w:t>
            </w:r>
            <w:bookmarkStart w:id="11" w:name="part_123e23e9f6bb4c9990d0b7c2951f128b"/>
            <w:bookmarkEnd w:id="11"/>
          </w:p>
          <w:p w14:paraId="485C8C3E" w14:textId="2FB5FB79" w:rsidR="00150869" w:rsidRPr="00FA5D6C" w:rsidRDefault="00FA5D6C" w:rsidP="00FA5D6C">
            <w:pPr>
              <w:tabs>
                <w:tab w:val="left" w:pos="5812"/>
              </w:tabs>
              <w:spacing w:after="200"/>
              <w:jc w:val="both"/>
              <w:rPr>
                <w:rFonts w:eastAsia="Calibri" w:hAnsi="Times New Roman" w:cs="Times New Roman"/>
                <w:sz w:val="24"/>
                <w:szCs w:val="24"/>
              </w:rPr>
            </w:pPr>
            <w:r w:rsidRPr="00435564">
              <w:rPr>
                <w:rFonts w:eastAsia="Calibri" w:hAnsi="Times New Roman" w:cs="Times New Roman"/>
                <w:sz w:val="24"/>
                <w:szCs w:val="24"/>
              </w:rPr>
              <w:t>Specialieji statybos darbai:</w:t>
            </w:r>
            <w:bookmarkStart w:id="12" w:name="part_bd21638a29c64dae870fc7ec12af73a4"/>
            <w:bookmarkStart w:id="13" w:name="part_0af449abae1a4b3f886ba3c51f4e966e"/>
            <w:bookmarkEnd w:id="12"/>
            <w:bookmarkEnd w:id="13"/>
            <w:r w:rsidRPr="00435564">
              <w:rPr>
                <w:rFonts w:eastAsia="Calibri" w:hAnsi="Times New Roman" w:cs="Times New Roman"/>
                <w:sz w:val="24"/>
                <w:szCs w:val="24"/>
              </w:rPr>
              <w:t xml:space="preserve"> elektrotechnikos darbai (elektros energijos tiekimo ir skirstymo įrenginių montavimas; elektros tinklų</w:t>
            </w:r>
            <w:r w:rsidR="00D40C77" w:rsidRPr="00435564">
              <w:rPr>
                <w:rFonts w:eastAsia="Calibri" w:hAnsi="Times New Roman" w:cs="Times New Roman"/>
                <w:sz w:val="24"/>
                <w:szCs w:val="24"/>
              </w:rPr>
              <w:t xml:space="preserve"> </w:t>
            </w:r>
            <w:r w:rsidRPr="00435564">
              <w:rPr>
                <w:rFonts w:eastAsia="Calibri" w:hAnsi="Times New Roman" w:cs="Times New Roman"/>
                <w:sz w:val="24"/>
                <w:szCs w:val="24"/>
              </w:rPr>
              <w:t>tiesimas</w:t>
            </w:r>
            <w:bookmarkStart w:id="14" w:name="part_278d6e70e8fd4c70acf52e5f87d31b81"/>
            <w:bookmarkEnd w:id="14"/>
            <w:r w:rsidR="00D40C77" w:rsidRPr="00435564">
              <w:rPr>
                <w:rFonts w:eastAsia="Calibri" w:hAnsi="Times New Roman" w:cs="Times New Roman"/>
                <w:sz w:val="24"/>
                <w:szCs w:val="24"/>
              </w:rPr>
              <w:t>.</w:t>
            </w:r>
          </w:p>
        </w:tc>
        <w:tc>
          <w:tcPr>
            <w:tcW w:w="3119" w:type="dxa"/>
          </w:tcPr>
          <w:p w14:paraId="217CF739" w14:textId="77777777" w:rsidR="00150869" w:rsidRPr="00150869" w:rsidRDefault="00150869" w:rsidP="00245609">
            <w:pPr>
              <w:widowControl w:val="0"/>
              <w:jc w:val="both"/>
              <w:rPr>
                <w:rFonts w:hAnsi="Times New Roman" w:cs="Times New Roman"/>
                <w:b/>
                <w:bCs/>
                <w:color w:val="000000"/>
                <w:sz w:val="24"/>
                <w:szCs w:val="24"/>
              </w:rPr>
            </w:pPr>
            <w:r w:rsidRPr="00150869">
              <w:rPr>
                <w:rFonts w:hAnsi="Times New Roman" w:cs="Times New Roman"/>
                <w:b/>
                <w:bCs/>
                <w:color w:val="000000"/>
                <w:sz w:val="24"/>
                <w:szCs w:val="24"/>
              </w:rPr>
              <w:lastRenderedPageBreak/>
              <w:t>Dokumentai, kuriuos turės pateikti galimas laimėtojas:</w:t>
            </w:r>
          </w:p>
          <w:p w14:paraId="5225113C" w14:textId="77777777" w:rsidR="00150869" w:rsidRPr="00150869" w:rsidRDefault="00150869" w:rsidP="00245609">
            <w:pPr>
              <w:widowControl w:val="0"/>
              <w:jc w:val="both"/>
              <w:rPr>
                <w:rFonts w:hAnsi="Times New Roman" w:cs="Times New Roman"/>
                <w:b/>
                <w:bCs/>
                <w:color w:val="000000"/>
                <w:sz w:val="24"/>
                <w:szCs w:val="24"/>
              </w:rPr>
            </w:pPr>
          </w:p>
          <w:p w14:paraId="1891598C" w14:textId="77777777" w:rsidR="00AB3C24" w:rsidRPr="00AB3C24" w:rsidRDefault="00AB3C24" w:rsidP="00AB3C24">
            <w:pPr>
              <w:autoSpaceDE w:val="0"/>
              <w:autoSpaceDN w:val="0"/>
              <w:adjustRightInd w:val="0"/>
              <w:jc w:val="both"/>
              <w:rPr>
                <w:rFonts w:eastAsia="Calibri" w:hAnsi="Times New Roman" w:cs="Times New Roman"/>
                <w:sz w:val="24"/>
                <w:szCs w:val="24"/>
              </w:rPr>
            </w:pPr>
            <w:r w:rsidRPr="00AB3C24">
              <w:rPr>
                <w:rFonts w:eastAsia="Calibri" w:hAnsi="Times New Roman" w:cs="Times New Roman"/>
                <w:sz w:val="24"/>
                <w:szCs w:val="24"/>
              </w:rPr>
              <w:t>Nepriklausomos įstaigos išduotas galiojantis sertifikatas, patvirtinantis, kad tiekėjas laikosi tam tikrų aplinkos apsaugos vadybos sistemos standartų.</w:t>
            </w:r>
          </w:p>
          <w:p w14:paraId="1B2521C2" w14:textId="77777777" w:rsidR="00AB3C24" w:rsidRPr="00AB3C24" w:rsidRDefault="00AB3C24" w:rsidP="00AB3C24">
            <w:pPr>
              <w:autoSpaceDE w:val="0"/>
              <w:autoSpaceDN w:val="0"/>
              <w:adjustRightInd w:val="0"/>
              <w:jc w:val="both"/>
              <w:rPr>
                <w:rFonts w:eastAsia="Calibri" w:hAnsi="Times New Roman" w:cs="Times New Roman"/>
                <w:sz w:val="24"/>
                <w:szCs w:val="24"/>
              </w:rPr>
            </w:pPr>
          </w:p>
          <w:p w14:paraId="7A8CD768" w14:textId="77777777" w:rsidR="00AB3C24" w:rsidRPr="00AB3C24" w:rsidRDefault="00AB3C24" w:rsidP="00AB3C24">
            <w:pPr>
              <w:autoSpaceDE w:val="0"/>
              <w:autoSpaceDN w:val="0"/>
              <w:adjustRightInd w:val="0"/>
              <w:jc w:val="both"/>
              <w:rPr>
                <w:rFonts w:eastAsia="Calibri" w:hAnsi="Times New Roman" w:cs="Times New Roman"/>
                <w:sz w:val="24"/>
                <w:szCs w:val="24"/>
              </w:rPr>
            </w:pPr>
            <w:r w:rsidRPr="00AB3C24">
              <w:rPr>
                <w:rFonts w:eastAsia="Calibri" w:hAnsi="Times New Roman" w:cs="Times New Roman"/>
                <w:sz w:val="24"/>
                <w:szCs w:val="24"/>
              </w:rPr>
              <w:t>Perkančioji organizacija priima ir kitus lygiaverčius sertifikatus, išduotus kitose valstybėse narėse įsteigtų nepriklausomų įstaigų. Taip pat priima ir kitus lygiaverčius aplinkosaugos vadybos priemonių įrodymus, jeigu tiekėjas įrodo, kad dėl nuo jo nepriklausančių objektyvių priežasčių jis negali pateikti sertifikatų per nustatytą laiką (pvz., tiekėjas pateikia informaciją, kad aplinkos apsaugos vadybos sistema pas tiekėją jau yra įdiegta, atliktas auditas (ir pateikia sertifikavimo įmonės patvirtinimą) ir šiuo metu tik laukia, kol sertifikavimo įmonė išduos sertifikatą).</w:t>
            </w:r>
          </w:p>
          <w:p w14:paraId="08309903" w14:textId="77777777" w:rsidR="00AB3C24" w:rsidRPr="00AB3C24" w:rsidRDefault="00AB3C24" w:rsidP="00AB3C24">
            <w:pPr>
              <w:autoSpaceDE w:val="0"/>
              <w:autoSpaceDN w:val="0"/>
              <w:adjustRightInd w:val="0"/>
              <w:jc w:val="both"/>
              <w:rPr>
                <w:rFonts w:eastAsia="Calibri" w:hAnsi="Times New Roman" w:cs="Times New Roman"/>
                <w:sz w:val="24"/>
                <w:szCs w:val="24"/>
              </w:rPr>
            </w:pPr>
          </w:p>
          <w:p w14:paraId="024DE245" w14:textId="5F094A8E" w:rsidR="00150869" w:rsidRPr="00150869" w:rsidRDefault="00AB3C24" w:rsidP="00AB3C24">
            <w:pPr>
              <w:tabs>
                <w:tab w:val="left" w:pos="5812"/>
              </w:tabs>
              <w:suppressAutoHyphens/>
              <w:spacing w:after="200"/>
              <w:jc w:val="both"/>
              <w:rPr>
                <w:rFonts w:eastAsia="Calibri" w:hAnsi="Times New Roman" w:cs="Times New Roman"/>
                <w:b/>
                <w:bCs/>
                <w:sz w:val="24"/>
                <w:szCs w:val="24"/>
              </w:rPr>
            </w:pPr>
            <w:r w:rsidRPr="00AB3C24">
              <w:rPr>
                <w:rFonts w:eastAsia="Calibri" w:hAnsi="Times New Roman" w:cs="Times New Roman"/>
                <w:sz w:val="24"/>
                <w:szCs w:val="24"/>
              </w:rPr>
              <w:t xml:space="preserve">Perkančioji organizacija priima ir kitus tiekėjo lygiaverčių aplinkos apsaugos vadybos užtikrinimo priemonių įrodymus, kurie patvirtintų, kad jo siūlomos aplinkos apsaugos vadybos užtikrinimo priemonės atitinka reikalaujamus aplinkos apsaugos vadybos sistemos standartus (tai gali </w:t>
            </w:r>
            <w:r w:rsidRPr="00AB3C24">
              <w:rPr>
                <w:rFonts w:eastAsia="Calibri" w:hAnsi="Times New Roman" w:cs="Times New Roman"/>
                <w:sz w:val="24"/>
                <w:szCs w:val="24"/>
              </w:rPr>
              <w:lastRenderedPageBreak/>
              <w:t>būti tiekėjo taikomų aplinkos apsaugos vadybos priemonių aprašymas, atitinkantis visus Lietuvos Respublikos aplinkos ministro 2011 m. birželio 28 d. įsakymu Nr. D1-508 patvirtintos Aplinkos apsaugos kriterijų taikymo, vykdant žaliuosius pirkimus, tvarkos aprašo 10 punkte nustatytus reikalavimus).</w:t>
            </w:r>
          </w:p>
        </w:tc>
        <w:tc>
          <w:tcPr>
            <w:tcW w:w="2879" w:type="dxa"/>
          </w:tcPr>
          <w:p w14:paraId="00EE1FD3" w14:textId="77777777" w:rsidR="00150869" w:rsidRPr="00150869" w:rsidRDefault="00150869" w:rsidP="00245609">
            <w:pPr>
              <w:tabs>
                <w:tab w:val="left" w:pos="203"/>
              </w:tabs>
              <w:jc w:val="both"/>
              <w:rPr>
                <w:rFonts w:eastAsia="Calibri" w:hAnsi="Times New Roman" w:cs="Times New Roman"/>
                <w:sz w:val="24"/>
                <w:szCs w:val="24"/>
              </w:rPr>
            </w:pPr>
            <w:r w:rsidRPr="00150869">
              <w:rPr>
                <w:rFonts w:eastAsia="Calibri" w:hAnsi="Times New Roman" w:cs="Times New Roman"/>
                <w:sz w:val="24"/>
                <w:szCs w:val="24"/>
              </w:rPr>
              <w:lastRenderedPageBreak/>
              <w:t>Jeigu pasiūlymą teikia ūkio subjektų grupė – reikalavimą turi atitikti ūkio subjektų grupės narys (-</w:t>
            </w:r>
            <w:proofErr w:type="spellStart"/>
            <w:r w:rsidRPr="00150869">
              <w:rPr>
                <w:rFonts w:eastAsia="Calibri" w:hAnsi="Times New Roman" w:cs="Times New Roman"/>
                <w:sz w:val="24"/>
                <w:szCs w:val="24"/>
              </w:rPr>
              <w:t>iai</w:t>
            </w:r>
            <w:proofErr w:type="spellEnd"/>
            <w:r w:rsidRPr="00150869">
              <w:rPr>
                <w:rFonts w:eastAsia="Calibri" w:hAnsi="Times New Roman" w:cs="Times New Roman"/>
                <w:sz w:val="24"/>
                <w:szCs w:val="24"/>
              </w:rPr>
              <w:t>), atsižvelgiant į jų prisiimamus įsipareigojimus pirkimo sutarčiai vykdyti;</w:t>
            </w:r>
          </w:p>
          <w:p w14:paraId="4A47A251" w14:textId="77777777" w:rsidR="00150869" w:rsidRPr="00150869" w:rsidRDefault="00150869" w:rsidP="00245609">
            <w:pPr>
              <w:tabs>
                <w:tab w:val="left" w:pos="203"/>
              </w:tabs>
              <w:jc w:val="both"/>
              <w:rPr>
                <w:rFonts w:eastAsia="Calibri" w:hAnsi="Times New Roman" w:cs="Times New Roman"/>
                <w:sz w:val="24"/>
                <w:szCs w:val="24"/>
              </w:rPr>
            </w:pPr>
          </w:p>
          <w:p w14:paraId="392AE4E6" w14:textId="77777777" w:rsidR="00150869" w:rsidRPr="00150869" w:rsidRDefault="00150869" w:rsidP="00245609">
            <w:pPr>
              <w:tabs>
                <w:tab w:val="left" w:pos="203"/>
              </w:tabs>
              <w:jc w:val="both"/>
              <w:rPr>
                <w:rFonts w:eastAsia="Calibri" w:hAnsi="Times New Roman" w:cs="Times New Roman"/>
                <w:sz w:val="24"/>
                <w:szCs w:val="24"/>
              </w:rPr>
            </w:pPr>
            <w:r w:rsidRPr="00150869">
              <w:rPr>
                <w:rFonts w:eastAsia="Calibri" w:hAnsi="Times New Roman" w:cs="Times New Roman"/>
                <w:sz w:val="24"/>
                <w:szCs w:val="24"/>
              </w:rPr>
              <w:t>Tiekėjas gali remtis kitų ūkio subjektų pajėgumais atsižvelgiant į jų prisiimamus įsipareigojimus pirkimo sutarčiai vykdyti;</w:t>
            </w:r>
          </w:p>
          <w:p w14:paraId="3D9C0C5E" w14:textId="77777777" w:rsidR="00150869" w:rsidRPr="00150869" w:rsidRDefault="00150869" w:rsidP="00245609">
            <w:pPr>
              <w:tabs>
                <w:tab w:val="left" w:pos="203"/>
              </w:tabs>
              <w:jc w:val="both"/>
              <w:rPr>
                <w:rFonts w:eastAsia="Calibri" w:hAnsi="Times New Roman" w:cs="Times New Roman"/>
                <w:sz w:val="24"/>
                <w:szCs w:val="24"/>
              </w:rPr>
            </w:pPr>
          </w:p>
          <w:p w14:paraId="2693508F" w14:textId="77777777" w:rsidR="00150869" w:rsidRPr="00150869" w:rsidRDefault="00150869" w:rsidP="00245609">
            <w:pPr>
              <w:contextualSpacing/>
              <w:jc w:val="both"/>
              <w:rPr>
                <w:rFonts w:eastAsia="Calibri" w:hAnsi="Times New Roman" w:cs="Times New Roman"/>
                <w:b/>
                <w:bCs/>
                <w:sz w:val="24"/>
                <w:szCs w:val="24"/>
              </w:rPr>
            </w:pPr>
            <w:r w:rsidRPr="00150869">
              <w:rPr>
                <w:rFonts w:eastAsia="Calibri" w:hAnsi="Times New Roman" w:cs="Times New Roman"/>
                <w:sz w:val="24"/>
                <w:szCs w:val="24"/>
              </w:rPr>
              <w:t>Subtiekėjai turi laikytis reikalaujamų aplinkos apsaugos vadybos priemonių, atsižvelgiant į jų prisiimamus įsipareigojimus pirkimo sutarčiai vykdyti.</w:t>
            </w:r>
          </w:p>
        </w:tc>
      </w:tr>
    </w:tbl>
    <w:p w14:paraId="481F3AD9" w14:textId="77777777" w:rsidR="00150869" w:rsidRPr="00150869" w:rsidRDefault="00150869" w:rsidP="00150869">
      <w:pPr>
        <w:spacing w:line="259" w:lineRule="auto"/>
        <w:rPr>
          <w:rFonts w:ascii="Calibri" w:eastAsia="Calibri" w:hAnsi="Calibri" w:cs="Times New Roman"/>
          <w:kern w:val="2"/>
          <w:sz w:val="22"/>
          <w:szCs w:val="22"/>
          <w:lang w:eastAsia="en-US"/>
          <w14:ligatures w14:val="standardContextual"/>
        </w:rPr>
      </w:pPr>
    </w:p>
    <w:bookmarkEnd w:id="4"/>
    <w:bookmarkEnd w:id="5"/>
    <w:bookmarkEnd w:id="6"/>
    <w:bookmarkEnd w:id="7"/>
    <w:p w14:paraId="06B4FF67" w14:textId="77777777" w:rsidR="00627405" w:rsidRPr="00627405" w:rsidRDefault="00627405" w:rsidP="00627405">
      <w:pPr>
        <w:rPr>
          <w:rFonts w:ascii="Times New Roman" w:eastAsia="Calibri" w:hAnsi="Times New Roman" w:cs="Times New Roman"/>
          <w:sz w:val="24"/>
          <w:szCs w:val="24"/>
          <w:lang w:eastAsia="en-US"/>
        </w:rPr>
      </w:pPr>
    </w:p>
    <w:sectPr w:rsidR="00627405" w:rsidRPr="00627405" w:rsidSect="00D5550F">
      <w:footerReference w:type="first" r:id="rId13"/>
      <w:pgSz w:w="12240" w:h="15840"/>
      <w:pgMar w:top="709" w:right="567" w:bottom="851" w:left="1701" w:header="720" w:footer="720" w:gutter="0"/>
      <w:pgNumType w:start="5"/>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1224DD" w14:textId="77777777" w:rsidR="00A22378" w:rsidRDefault="00A22378" w:rsidP="00D05666">
      <w:r>
        <w:separator/>
      </w:r>
    </w:p>
  </w:endnote>
  <w:endnote w:type="continuationSeparator" w:id="0">
    <w:p w14:paraId="7E558E8F" w14:textId="77777777" w:rsidR="00A22378" w:rsidRDefault="00A22378" w:rsidP="00D05666">
      <w:r>
        <w:continuationSeparator/>
      </w:r>
    </w:p>
  </w:endnote>
  <w:endnote w:type="continuationNotice" w:id="1">
    <w:p w14:paraId="6055790E" w14:textId="77777777" w:rsidR="00A22378" w:rsidRDefault="00A2237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Medium">
    <w:altName w:val="Arial"/>
    <w:charset w:val="00"/>
    <w:family w:val="roman"/>
    <w:pitch w:val="default"/>
  </w:font>
  <w:font w:name="Consolas">
    <w:panose1 w:val="020B0609020204030204"/>
    <w:charset w:val="BA"/>
    <w:family w:val="modern"/>
    <w:pitch w:val="fixed"/>
    <w:sig w:usb0="E00006FF" w:usb1="0000FCFF" w:usb2="00000001" w:usb3="00000000" w:csb0="0000019F" w:csb1="00000000"/>
  </w:font>
  <w:font w:name="TimesLT">
    <w:altName w:val="Times New Roman"/>
    <w:charset w:val="00"/>
    <w:family w:val="auto"/>
    <w:pitch w:val="variable"/>
    <w:sig w:usb0="00000003" w:usb1="00000000" w:usb2="00000000" w:usb3="00000000" w:csb0="00000001" w:csb1="00000000"/>
  </w:font>
  <w:font w:name="Verdana">
    <w:panose1 w:val="020B0604030504040204"/>
    <w:charset w:val="BA"/>
    <w:family w:val="swiss"/>
    <w:pitch w:val="variable"/>
    <w:sig w:usb0="A00006FF" w:usb1="4000205B" w:usb2="00000010" w:usb3="00000000" w:csb0="0000019F" w:csb1="00000000"/>
  </w:font>
  <w:font w:name="Helvetica">
    <w:panose1 w:val="020B0604020202020204"/>
    <w:charset w:val="00"/>
    <w:family w:val="swiss"/>
    <w:pitch w:val="variable"/>
    <w:sig w:usb0="E0002EFF" w:usb1="C000785B" w:usb2="00000009" w:usb3="00000000" w:csb0="000001FF" w:csb1="00000000"/>
  </w:font>
  <w:font w:name="ヒラギノ角ゴ Pro W3">
    <w:charset w:val="00"/>
    <w:family w:val="roman"/>
    <w:pitch w:val="default"/>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70095D" w14:textId="6729E0B7" w:rsidR="00B6327D" w:rsidRDefault="00331E1B">
    <w:pPr>
      <w:pStyle w:val="Porat"/>
      <w:jc w:val="right"/>
    </w:pPr>
    <w:r>
      <w:t>5</w:t>
    </w:r>
  </w:p>
  <w:p w14:paraId="20498B17" w14:textId="77777777" w:rsidR="00331E1B" w:rsidRDefault="00331E1B">
    <w:pPr>
      <w:pStyle w:val="Porat"/>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B26E6A" w14:textId="77777777" w:rsidR="00A22378" w:rsidRDefault="00A22378" w:rsidP="00D05666">
      <w:r>
        <w:separator/>
      </w:r>
    </w:p>
  </w:footnote>
  <w:footnote w:type="continuationSeparator" w:id="0">
    <w:p w14:paraId="76A36541" w14:textId="77777777" w:rsidR="00A22378" w:rsidRDefault="00A22378" w:rsidP="00D05666">
      <w:r>
        <w:continuationSeparator/>
      </w:r>
    </w:p>
  </w:footnote>
  <w:footnote w:type="continuationNotice" w:id="1">
    <w:p w14:paraId="744FA591" w14:textId="77777777" w:rsidR="00A22378" w:rsidRDefault="00A22378">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rPr>
    </w:lvl>
  </w:abstractNum>
  <w:abstractNum w:abstractNumId="3" w15:restartNumberingAfterBreak="0">
    <w:nsid w:val="16F02661"/>
    <w:multiLevelType w:val="multilevel"/>
    <w:tmpl w:val="CE8C69DA"/>
    <w:lvl w:ilvl="0">
      <w:start w:val="1"/>
      <w:numFmt w:val="decimal"/>
      <w:pStyle w:val="Style1"/>
      <w:lvlText w:val="%1."/>
      <w:lvlJc w:val="left"/>
      <w:pPr>
        <w:tabs>
          <w:tab w:val="num" w:pos="-3600"/>
        </w:tabs>
        <w:ind w:left="360" w:hanging="360"/>
      </w:pPr>
      <w:rPr>
        <w:b/>
        <w:sz w:val="24"/>
        <w:szCs w:val="24"/>
      </w:rPr>
    </w:lvl>
    <w:lvl w:ilvl="1">
      <w:start w:val="1"/>
      <w:numFmt w:val="decimal"/>
      <w:lvlText w:val="%1.%2."/>
      <w:lvlJc w:val="left"/>
      <w:pPr>
        <w:tabs>
          <w:tab w:val="num" w:pos="432"/>
        </w:tabs>
        <w:ind w:left="432" w:hanging="432"/>
      </w:pPr>
      <w:rPr>
        <w:b/>
        <w:sz w:val="20"/>
        <w:szCs w:val="20"/>
      </w:rPr>
    </w:lvl>
    <w:lvl w:ilvl="2">
      <w:start w:val="1"/>
      <w:numFmt w:val="decimal"/>
      <w:lvlText w:val="%1.%2.%3."/>
      <w:lvlJc w:val="left"/>
      <w:pPr>
        <w:tabs>
          <w:tab w:val="num" w:pos="1440"/>
        </w:tabs>
        <w:ind w:left="1224" w:hanging="504"/>
      </w:pPr>
      <w:rPr>
        <w:b/>
        <w:sz w:val="20"/>
        <w:szCs w:val="20"/>
      </w:rPr>
    </w:lvl>
    <w:lvl w:ilvl="3">
      <w:start w:val="1"/>
      <w:numFmt w:val="decimal"/>
      <w:lvlText w:val="%1.%2.%3.%4."/>
      <w:lvlJc w:val="left"/>
      <w:pPr>
        <w:tabs>
          <w:tab w:val="num" w:pos="2160"/>
        </w:tabs>
        <w:ind w:left="1728" w:hanging="648"/>
      </w:pPr>
      <w:rPr>
        <w:b/>
      </w:r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4" w15:restartNumberingAfterBreak="0">
    <w:nsid w:val="19C422AC"/>
    <w:multiLevelType w:val="multilevel"/>
    <w:tmpl w:val="BD2E193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20B2781D"/>
    <w:multiLevelType w:val="multilevel"/>
    <w:tmpl w:val="74FA15EA"/>
    <w:lvl w:ilvl="0">
      <w:start w:val="7"/>
      <w:numFmt w:val="decimal"/>
      <w:lvlText w:val="%1."/>
      <w:lvlJc w:val="left"/>
      <w:pPr>
        <w:ind w:left="540" w:hanging="540"/>
      </w:pPr>
      <w:rPr>
        <w:rFonts w:hint="default"/>
      </w:rPr>
    </w:lvl>
    <w:lvl w:ilvl="1">
      <w:start w:val="2"/>
      <w:numFmt w:val="decimal"/>
      <w:lvlText w:val="%1.%2."/>
      <w:lvlJc w:val="left"/>
      <w:pPr>
        <w:ind w:left="951" w:hanging="540"/>
      </w:pPr>
      <w:rPr>
        <w:rFonts w:hint="default"/>
      </w:rPr>
    </w:lvl>
    <w:lvl w:ilvl="2">
      <w:start w:val="1"/>
      <w:numFmt w:val="decimal"/>
      <w:lvlText w:val="%1.%2.%3."/>
      <w:lvlJc w:val="left"/>
      <w:pPr>
        <w:ind w:left="1542" w:hanging="720"/>
      </w:pPr>
      <w:rPr>
        <w:rFonts w:hint="default"/>
      </w:rPr>
    </w:lvl>
    <w:lvl w:ilvl="3">
      <w:start w:val="1"/>
      <w:numFmt w:val="decimal"/>
      <w:lvlText w:val="%1.%2.%3.%4."/>
      <w:lvlJc w:val="left"/>
      <w:pPr>
        <w:ind w:left="1953" w:hanging="720"/>
      </w:pPr>
      <w:rPr>
        <w:rFonts w:hint="default"/>
      </w:rPr>
    </w:lvl>
    <w:lvl w:ilvl="4">
      <w:start w:val="1"/>
      <w:numFmt w:val="decimal"/>
      <w:lvlText w:val="%1.%2.%3.%4.%5."/>
      <w:lvlJc w:val="left"/>
      <w:pPr>
        <w:ind w:left="2724" w:hanging="1080"/>
      </w:pPr>
      <w:rPr>
        <w:rFonts w:hint="default"/>
      </w:rPr>
    </w:lvl>
    <w:lvl w:ilvl="5">
      <w:start w:val="1"/>
      <w:numFmt w:val="decimal"/>
      <w:lvlText w:val="%1.%2.%3.%4.%5.%6."/>
      <w:lvlJc w:val="left"/>
      <w:pPr>
        <w:ind w:left="3135" w:hanging="1080"/>
      </w:pPr>
      <w:rPr>
        <w:rFonts w:hint="default"/>
      </w:rPr>
    </w:lvl>
    <w:lvl w:ilvl="6">
      <w:start w:val="1"/>
      <w:numFmt w:val="decimal"/>
      <w:lvlText w:val="%1.%2.%3.%4.%5.%6.%7."/>
      <w:lvlJc w:val="left"/>
      <w:pPr>
        <w:ind w:left="3906" w:hanging="1440"/>
      </w:pPr>
      <w:rPr>
        <w:rFonts w:hint="default"/>
      </w:rPr>
    </w:lvl>
    <w:lvl w:ilvl="7">
      <w:start w:val="1"/>
      <w:numFmt w:val="decimal"/>
      <w:lvlText w:val="%1.%2.%3.%4.%5.%6.%7.%8."/>
      <w:lvlJc w:val="left"/>
      <w:pPr>
        <w:ind w:left="4317" w:hanging="1440"/>
      </w:pPr>
      <w:rPr>
        <w:rFonts w:hint="default"/>
      </w:rPr>
    </w:lvl>
    <w:lvl w:ilvl="8">
      <w:start w:val="1"/>
      <w:numFmt w:val="decimal"/>
      <w:lvlText w:val="%1.%2.%3.%4.%5.%6.%7.%8.%9."/>
      <w:lvlJc w:val="left"/>
      <w:pPr>
        <w:ind w:left="5088" w:hanging="1800"/>
      </w:pPr>
      <w:rPr>
        <w:rFonts w:hint="default"/>
      </w:rPr>
    </w:lvl>
  </w:abstractNum>
  <w:abstractNum w:abstractNumId="6"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420757F"/>
    <w:multiLevelType w:val="multilevel"/>
    <w:tmpl w:val="C3FC24C4"/>
    <w:lvl w:ilvl="0">
      <w:start w:val="7"/>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9" w15:restartNumberingAfterBreak="0">
    <w:nsid w:val="3644156B"/>
    <w:multiLevelType w:val="hybridMultilevel"/>
    <w:tmpl w:val="A42C9FF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375E61F4"/>
    <w:multiLevelType w:val="multilevel"/>
    <w:tmpl w:val="4874DDFC"/>
    <w:lvl w:ilvl="0">
      <w:start w:val="7"/>
      <w:numFmt w:val="decimal"/>
      <w:lvlText w:val="%1."/>
      <w:lvlJc w:val="left"/>
      <w:pPr>
        <w:ind w:left="540" w:hanging="540"/>
      </w:pPr>
      <w:rPr>
        <w:rFonts w:hint="default"/>
      </w:rPr>
    </w:lvl>
    <w:lvl w:ilvl="1">
      <w:start w:val="1"/>
      <w:numFmt w:val="decimal"/>
      <w:lvlText w:val="%1.%2."/>
      <w:lvlJc w:val="left"/>
      <w:pPr>
        <w:ind w:left="823" w:hanging="540"/>
      </w:pPr>
      <w:rPr>
        <w:rFonts w:hint="default"/>
      </w:rPr>
    </w:lvl>
    <w:lvl w:ilvl="2">
      <w:start w:val="3"/>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1" w15:restartNumberingAfterBreak="0">
    <w:nsid w:val="37B2755B"/>
    <w:multiLevelType w:val="hybridMultilevel"/>
    <w:tmpl w:val="016C0DC0"/>
    <w:lvl w:ilvl="0" w:tplc="0427000F">
      <w:start w:val="1"/>
      <w:numFmt w:val="decimal"/>
      <w:lvlText w:val="%1."/>
      <w:lvlJc w:val="left"/>
      <w:pPr>
        <w:ind w:left="1392" w:hanging="825"/>
      </w:pPr>
      <w:rPr>
        <w:rFonts w:cs="Times New Roman"/>
      </w:rPr>
    </w:lvl>
    <w:lvl w:ilvl="1" w:tplc="04270019">
      <w:start w:val="1"/>
      <w:numFmt w:val="lowerLetter"/>
      <w:lvlText w:val="%2."/>
      <w:lvlJc w:val="left"/>
      <w:pPr>
        <w:ind w:left="1647" w:hanging="360"/>
      </w:pPr>
      <w:rPr>
        <w:rFonts w:cs="Times New Roman"/>
      </w:rPr>
    </w:lvl>
    <w:lvl w:ilvl="2" w:tplc="0427001B">
      <w:start w:val="1"/>
      <w:numFmt w:val="lowerRoman"/>
      <w:lvlText w:val="%3."/>
      <w:lvlJc w:val="right"/>
      <w:pPr>
        <w:ind w:left="2367" w:hanging="180"/>
      </w:pPr>
      <w:rPr>
        <w:rFonts w:cs="Times New Roman"/>
      </w:rPr>
    </w:lvl>
    <w:lvl w:ilvl="3" w:tplc="0427000F">
      <w:start w:val="1"/>
      <w:numFmt w:val="decimal"/>
      <w:lvlText w:val="%4."/>
      <w:lvlJc w:val="left"/>
      <w:pPr>
        <w:ind w:left="3087" w:hanging="360"/>
      </w:pPr>
      <w:rPr>
        <w:rFonts w:cs="Times New Roman"/>
      </w:rPr>
    </w:lvl>
    <w:lvl w:ilvl="4" w:tplc="04270019">
      <w:start w:val="1"/>
      <w:numFmt w:val="lowerLetter"/>
      <w:lvlText w:val="%5."/>
      <w:lvlJc w:val="left"/>
      <w:pPr>
        <w:ind w:left="3807" w:hanging="360"/>
      </w:pPr>
      <w:rPr>
        <w:rFonts w:cs="Times New Roman"/>
      </w:rPr>
    </w:lvl>
    <w:lvl w:ilvl="5" w:tplc="0427001B">
      <w:start w:val="1"/>
      <w:numFmt w:val="lowerRoman"/>
      <w:lvlText w:val="%6."/>
      <w:lvlJc w:val="right"/>
      <w:pPr>
        <w:ind w:left="4527" w:hanging="180"/>
      </w:pPr>
      <w:rPr>
        <w:rFonts w:cs="Times New Roman"/>
      </w:rPr>
    </w:lvl>
    <w:lvl w:ilvl="6" w:tplc="0427000F">
      <w:start w:val="1"/>
      <w:numFmt w:val="decimal"/>
      <w:lvlText w:val="%7."/>
      <w:lvlJc w:val="left"/>
      <w:pPr>
        <w:ind w:left="5247" w:hanging="360"/>
      </w:pPr>
      <w:rPr>
        <w:rFonts w:cs="Times New Roman"/>
      </w:rPr>
    </w:lvl>
    <w:lvl w:ilvl="7" w:tplc="04270019">
      <w:start w:val="1"/>
      <w:numFmt w:val="lowerLetter"/>
      <w:lvlText w:val="%8."/>
      <w:lvlJc w:val="left"/>
      <w:pPr>
        <w:ind w:left="5967" w:hanging="360"/>
      </w:pPr>
      <w:rPr>
        <w:rFonts w:cs="Times New Roman"/>
      </w:rPr>
    </w:lvl>
    <w:lvl w:ilvl="8" w:tplc="0427001B">
      <w:start w:val="1"/>
      <w:numFmt w:val="lowerRoman"/>
      <w:lvlText w:val="%9."/>
      <w:lvlJc w:val="right"/>
      <w:pPr>
        <w:ind w:left="6687" w:hanging="180"/>
      </w:pPr>
      <w:rPr>
        <w:rFonts w:cs="Times New Roman"/>
      </w:rPr>
    </w:lvl>
  </w:abstractNum>
  <w:abstractNum w:abstractNumId="12" w15:restartNumberingAfterBreak="0">
    <w:nsid w:val="4BD747FB"/>
    <w:multiLevelType w:val="multilevel"/>
    <w:tmpl w:val="CCAC6284"/>
    <w:lvl w:ilvl="0">
      <w:start w:val="1"/>
      <w:numFmt w:val="decimal"/>
      <w:lvlText w:val="%1."/>
      <w:lvlJc w:val="left"/>
      <w:pPr>
        <w:ind w:left="720" w:hanging="360"/>
      </w:pPr>
    </w:lvl>
    <w:lvl w:ilvl="1">
      <w:start w:val="1"/>
      <w:numFmt w:val="decimal"/>
      <w:isLgl/>
      <w:lvlText w:val="%1.%2."/>
      <w:lvlJc w:val="left"/>
      <w:pPr>
        <w:ind w:left="1440" w:hanging="720"/>
      </w:pPr>
    </w:lvl>
    <w:lvl w:ilvl="2">
      <w:start w:val="1"/>
      <w:numFmt w:val="decimal"/>
      <w:isLgl/>
      <w:lvlText w:val="%1.%2.%3."/>
      <w:lvlJc w:val="left"/>
      <w:pPr>
        <w:ind w:left="2160" w:hanging="1080"/>
      </w:pPr>
    </w:lvl>
    <w:lvl w:ilvl="3">
      <w:start w:val="1"/>
      <w:numFmt w:val="decimal"/>
      <w:isLgl/>
      <w:lvlText w:val="%1.%2.%3.%4."/>
      <w:lvlJc w:val="left"/>
      <w:pPr>
        <w:ind w:left="2520" w:hanging="1080"/>
      </w:pPr>
    </w:lvl>
    <w:lvl w:ilvl="4">
      <w:start w:val="1"/>
      <w:numFmt w:val="decimal"/>
      <w:isLgl/>
      <w:lvlText w:val="%1.%2.%3.%4.%5."/>
      <w:lvlJc w:val="left"/>
      <w:pPr>
        <w:ind w:left="3240" w:hanging="1440"/>
      </w:pPr>
    </w:lvl>
    <w:lvl w:ilvl="5">
      <w:start w:val="1"/>
      <w:numFmt w:val="decimal"/>
      <w:isLgl/>
      <w:lvlText w:val="%1.%2.%3.%4.%5.%6."/>
      <w:lvlJc w:val="left"/>
      <w:pPr>
        <w:ind w:left="3960" w:hanging="1800"/>
      </w:pPr>
    </w:lvl>
    <w:lvl w:ilvl="6">
      <w:start w:val="1"/>
      <w:numFmt w:val="decimal"/>
      <w:isLgl/>
      <w:lvlText w:val="%1.%2.%3.%4.%5.%6.%7."/>
      <w:lvlJc w:val="left"/>
      <w:pPr>
        <w:ind w:left="4680" w:hanging="2160"/>
      </w:pPr>
    </w:lvl>
    <w:lvl w:ilvl="7">
      <w:start w:val="1"/>
      <w:numFmt w:val="decimal"/>
      <w:isLgl/>
      <w:lvlText w:val="%1.%2.%3.%4.%5.%6.%7.%8."/>
      <w:lvlJc w:val="left"/>
      <w:pPr>
        <w:ind w:left="5040" w:hanging="2160"/>
      </w:pPr>
    </w:lvl>
    <w:lvl w:ilvl="8">
      <w:start w:val="1"/>
      <w:numFmt w:val="decimal"/>
      <w:isLgl/>
      <w:lvlText w:val="%1.%2.%3.%4.%5.%6.%7.%8.%9."/>
      <w:lvlJc w:val="left"/>
      <w:pPr>
        <w:ind w:left="5760" w:hanging="2520"/>
      </w:pPr>
    </w:lvl>
  </w:abstractNum>
  <w:abstractNum w:abstractNumId="13"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4" w15:restartNumberingAfterBreak="0">
    <w:nsid w:val="53D55F32"/>
    <w:multiLevelType w:val="hybridMultilevel"/>
    <w:tmpl w:val="473C4860"/>
    <w:lvl w:ilvl="0" w:tplc="D1D8E852">
      <w:start w:val="1"/>
      <w:numFmt w:val="decimal"/>
      <w:lvlText w:val="%1."/>
      <w:lvlJc w:val="left"/>
      <w:pPr>
        <w:ind w:left="1650" w:hanging="129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55062119"/>
    <w:multiLevelType w:val="hybridMultilevel"/>
    <w:tmpl w:val="CDCC8C4C"/>
    <w:lvl w:ilvl="0" w:tplc="EBD84FE0">
      <w:start w:val="1"/>
      <w:numFmt w:val="decimal"/>
      <w:lvlText w:val="%1."/>
      <w:lvlJc w:val="left"/>
      <w:pPr>
        <w:ind w:left="720" w:hanging="360"/>
      </w:pPr>
      <w:rPr>
        <w:rFonts w:eastAsia="Calibri"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7" w15:restartNumberingAfterBreak="0">
    <w:nsid w:val="60DE71DF"/>
    <w:multiLevelType w:val="hybridMultilevel"/>
    <w:tmpl w:val="E02EFDE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20"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1"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C1E0A6F"/>
    <w:multiLevelType w:val="hybridMultilevel"/>
    <w:tmpl w:val="5136D49C"/>
    <w:lvl w:ilvl="0" w:tplc="B1CC836C">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3"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5" w15:restartNumberingAfterBreak="0">
    <w:nsid w:val="6FD50842"/>
    <w:multiLevelType w:val="hybridMultilevel"/>
    <w:tmpl w:val="E02EFDE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746F1239"/>
    <w:multiLevelType w:val="multilevel"/>
    <w:tmpl w:val="5D0861E2"/>
    <w:lvl w:ilvl="0">
      <w:start w:val="1"/>
      <w:numFmt w:val="decimal"/>
      <w:lvlText w:val="%1."/>
      <w:lvlJc w:val="left"/>
      <w:pPr>
        <w:ind w:left="360" w:hanging="360"/>
      </w:pPr>
      <w:rPr>
        <w:rFonts w:hint="default"/>
        <w:color w:val="auto"/>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7" w15:restartNumberingAfterBreak="0">
    <w:nsid w:val="7DC135B9"/>
    <w:multiLevelType w:val="multilevel"/>
    <w:tmpl w:val="73E8F4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963225130">
    <w:abstractNumId w:val="6"/>
  </w:num>
  <w:num w:numId="2" w16cid:durableId="416903498">
    <w:abstractNumId w:val="2"/>
  </w:num>
  <w:num w:numId="3" w16cid:durableId="10227491">
    <w:abstractNumId w:val="24"/>
  </w:num>
  <w:num w:numId="4" w16cid:durableId="458761822">
    <w:abstractNumId w:val="20"/>
  </w:num>
  <w:num w:numId="5" w16cid:durableId="642393435">
    <w:abstractNumId w:val="26"/>
  </w:num>
  <w:num w:numId="6" w16cid:durableId="2043893576">
    <w:abstractNumId w:val="1"/>
  </w:num>
  <w:num w:numId="7" w16cid:durableId="225534321">
    <w:abstractNumId w:val="13"/>
  </w:num>
  <w:num w:numId="8" w16cid:durableId="2015647630">
    <w:abstractNumId w:val="23"/>
  </w:num>
  <w:num w:numId="9" w16cid:durableId="534736137">
    <w:abstractNumId w:val="10"/>
  </w:num>
  <w:num w:numId="10" w16cid:durableId="2038117753">
    <w:abstractNumId w:val="5"/>
  </w:num>
  <w:num w:numId="11" w16cid:durableId="94419283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668904877">
    <w:abstractNumId w:val="16"/>
  </w:num>
  <w:num w:numId="13" w16cid:durableId="82260470">
    <w:abstractNumId w:val="19"/>
  </w:num>
  <w:num w:numId="14" w16cid:durableId="2116441316">
    <w:abstractNumId w:val="8"/>
  </w:num>
  <w:num w:numId="15" w16cid:durableId="359745914">
    <w:abstractNumId w:val="18"/>
  </w:num>
  <w:num w:numId="16" w16cid:durableId="1993485763">
    <w:abstractNumId w:val="21"/>
  </w:num>
  <w:num w:numId="17" w16cid:durableId="1940941731">
    <w:abstractNumId w:val="0"/>
  </w:num>
  <w:num w:numId="18" w16cid:durableId="134790003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697659102">
    <w:abstractNumId w:val="14"/>
  </w:num>
  <w:num w:numId="20" w16cid:durableId="161088536">
    <w:abstractNumId w:val="7"/>
  </w:num>
  <w:num w:numId="21" w16cid:durableId="1433087668">
    <w:abstractNumId w:val="17"/>
  </w:num>
  <w:num w:numId="22" w16cid:durableId="182033829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450932961">
    <w:abstractNumId w:val="22"/>
  </w:num>
  <w:num w:numId="24" w16cid:durableId="1839615994">
    <w:abstractNumId w:val="4"/>
  </w:num>
  <w:num w:numId="25" w16cid:durableId="175004015">
    <w:abstractNumId w:val="27"/>
  </w:num>
  <w:num w:numId="26" w16cid:durableId="619992132">
    <w:abstractNumId w:val="15"/>
  </w:num>
  <w:num w:numId="27" w16cid:durableId="1518888838">
    <w:abstractNumId w:val="9"/>
  </w:num>
  <w:num w:numId="28" w16cid:durableId="183595815">
    <w:abstractNumId w:val="25"/>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BA2"/>
    <w:rsid w:val="00000F53"/>
    <w:rsid w:val="00001073"/>
    <w:rsid w:val="00001160"/>
    <w:rsid w:val="00001455"/>
    <w:rsid w:val="00001CCF"/>
    <w:rsid w:val="00003568"/>
    <w:rsid w:val="000035DA"/>
    <w:rsid w:val="00003A28"/>
    <w:rsid w:val="00003A3F"/>
    <w:rsid w:val="00004521"/>
    <w:rsid w:val="00004A08"/>
    <w:rsid w:val="00005F36"/>
    <w:rsid w:val="000060AC"/>
    <w:rsid w:val="000061D7"/>
    <w:rsid w:val="00006873"/>
    <w:rsid w:val="00006991"/>
    <w:rsid w:val="00006C47"/>
    <w:rsid w:val="000074A0"/>
    <w:rsid w:val="00007509"/>
    <w:rsid w:val="0000788A"/>
    <w:rsid w:val="00007D23"/>
    <w:rsid w:val="00007EC9"/>
    <w:rsid w:val="00007F36"/>
    <w:rsid w:val="0001089B"/>
    <w:rsid w:val="00010B64"/>
    <w:rsid w:val="00010EAD"/>
    <w:rsid w:val="00010FA6"/>
    <w:rsid w:val="00011887"/>
    <w:rsid w:val="00011A8D"/>
    <w:rsid w:val="00011B40"/>
    <w:rsid w:val="0001218D"/>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180"/>
    <w:rsid w:val="00020495"/>
    <w:rsid w:val="000206C9"/>
    <w:rsid w:val="00020FD4"/>
    <w:rsid w:val="000210DD"/>
    <w:rsid w:val="00021574"/>
    <w:rsid w:val="00021ECC"/>
    <w:rsid w:val="00021EFA"/>
    <w:rsid w:val="000221F4"/>
    <w:rsid w:val="00022509"/>
    <w:rsid w:val="00022D97"/>
    <w:rsid w:val="00022DEB"/>
    <w:rsid w:val="00022E0C"/>
    <w:rsid w:val="00023641"/>
    <w:rsid w:val="00023B10"/>
    <w:rsid w:val="00024CEF"/>
    <w:rsid w:val="00024DB9"/>
    <w:rsid w:val="0002538D"/>
    <w:rsid w:val="0002541F"/>
    <w:rsid w:val="00025779"/>
    <w:rsid w:val="0002578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336"/>
    <w:rsid w:val="00034A4A"/>
    <w:rsid w:val="00035221"/>
    <w:rsid w:val="00035559"/>
    <w:rsid w:val="000356C7"/>
    <w:rsid w:val="0003587B"/>
    <w:rsid w:val="0003638B"/>
    <w:rsid w:val="000372C8"/>
    <w:rsid w:val="000372F4"/>
    <w:rsid w:val="000373E5"/>
    <w:rsid w:val="00037649"/>
    <w:rsid w:val="00040233"/>
    <w:rsid w:val="00040769"/>
    <w:rsid w:val="00040C0F"/>
    <w:rsid w:val="000422B8"/>
    <w:rsid w:val="00042720"/>
    <w:rsid w:val="00042937"/>
    <w:rsid w:val="00042D50"/>
    <w:rsid w:val="00042E1F"/>
    <w:rsid w:val="000431AC"/>
    <w:rsid w:val="00043C51"/>
    <w:rsid w:val="00043D65"/>
    <w:rsid w:val="00044728"/>
    <w:rsid w:val="00044881"/>
    <w:rsid w:val="00044B63"/>
    <w:rsid w:val="00044D8E"/>
    <w:rsid w:val="00044F08"/>
    <w:rsid w:val="000455B9"/>
    <w:rsid w:val="00045D80"/>
    <w:rsid w:val="00045ED4"/>
    <w:rsid w:val="000460EB"/>
    <w:rsid w:val="000461D0"/>
    <w:rsid w:val="000464E8"/>
    <w:rsid w:val="00046522"/>
    <w:rsid w:val="000466D2"/>
    <w:rsid w:val="00046999"/>
    <w:rsid w:val="00046A94"/>
    <w:rsid w:val="00046DDC"/>
    <w:rsid w:val="0004774A"/>
    <w:rsid w:val="00047F6B"/>
    <w:rsid w:val="00047F87"/>
    <w:rsid w:val="00051151"/>
    <w:rsid w:val="0005148B"/>
    <w:rsid w:val="00051544"/>
    <w:rsid w:val="00051A51"/>
    <w:rsid w:val="00051E9D"/>
    <w:rsid w:val="00051F2D"/>
    <w:rsid w:val="000521F2"/>
    <w:rsid w:val="00052365"/>
    <w:rsid w:val="0005295E"/>
    <w:rsid w:val="00052B3C"/>
    <w:rsid w:val="00053139"/>
    <w:rsid w:val="0005396D"/>
    <w:rsid w:val="00053ABC"/>
    <w:rsid w:val="000543B5"/>
    <w:rsid w:val="00055235"/>
    <w:rsid w:val="000561CC"/>
    <w:rsid w:val="000571AD"/>
    <w:rsid w:val="00057346"/>
    <w:rsid w:val="000577D1"/>
    <w:rsid w:val="000578C9"/>
    <w:rsid w:val="00057C78"/>
    <w:rsid w:val="0006040C"/>
    <w:rsid w:val="000605C5"/>
    <w:rsid w:val="000608EF"/>
    <w:rsid w:val="00061084"/>
    <w:rsid w:val="00061466"/>
    <w:rsid w:val="00061A4C"/>
    <w:rsid w:val="00061E86"/>
    <w:rsid w:val="0006300C"/>
    <w:rsid w:val="000631F1"/>
    <w:rsid w:val="00063D60"/>
    <w:rsid w:val="00064868"/>
    <w:rsid w:val="0006575D"/>
    <w:rsid w:val="000659E9"/>
    <w:rsid w:val="000660EC"/>
    <w:rsid w:val="00066BB9"/>
    <w:rsid w:val="00066D29"/>
    <w:rsid w:val="00067A88"/>
    <w:rsid w:val="00067DCC"/>
    <w:rsid w:val="00067EAF"/>
    <w:rsid w:val="0007051B"/>
    <w:rsid w:val="000714BF"/>
    <w:rsid w:val="00071548"/>
    <w:rsid w:val="000716B1"/>
    <w:rsid w:val="00072733"/>
    <w:rsid w:val="00072F31"/>
    <w:rsid w:val="00072FE6"/>
    <w:rsid w:val="000738C7"/>
    <w:rsid w:val="000749D7"/>
    <w:rsid w:val="00074A01"/>
    <w:rsid w:val="00074DEB"/>
    <w:rsid w:val="00074E9E"/>
    <w:rsid w:val="0007511C"/>
    <w:rsid w:val="000754B3"/>
    <w:rsid w:val="00075511"/>
    <w:rsid w:val="00075D27"/>
    <w:rsid w:val="00076C02"/>
    <w:rsid w:val="00076FB7"/>
    <w:rsid w:val="00077583"/>
    <w:rsid w:val="000775B4"/>
    <w:rsid w:val="00077BD1"/>
    <w:rsid w:val="00077D82"/>
    <w:rsid w:val="00080396"/>
    <w:rsid w:val="00080EE8"/>
    <w:rsid w:val="00080F53"/>
    <w:rsid w:val="0008241E"/>
    <w:rsid w:val="00082F6A"/>
    <w:rsid w:val="0008369A"/>
    <w:rsid w:val="00084073"/>
    <w:rsid w:val="0008436A"/>
    <w:rsid w:val="00084D6A"/>
    <w:rsid w:val="00084F60"/>
    <w:rsid w:val="000850C2"/>
    <w:rsid w:val="000851E4"/>
    <w:rsid w:val="00085478"/>
    <w:rsid w:val="00085609"/>
    <w:rsid w:val="000859C8"/>
    <w:rsid w:val="00086C16"/>
    <w:rsid w:val="00086D57"/>
    <w:rsid w:val="00086DDB"/>
    <w:rsid w:val="00087211"/>
    <w:rsid w:val="000873A9"/>
    <w:rsid w:val="000876C6"/>
    <w:rsid w:val="00087CAD"/>
    <w:rsid w:val="00087EFE"/>
    <w:rsid w:val="00090235"/>
    <w:rsid w:val="000903D5"/>
    <w:rsid w:val="000904B3"/>
    <w:rsid w:val="000904BD"/>
    <w:rsid w:val="00090916"/>
    <w:rsid w:val="00090F9B"/>
    <w:rsid w:val="00091346"/>
    <w:rsid w:val="000917F2"/>
    <w:rsid w:val="00091C9D"/>
    <w:rsid w:val="00092FB5"/>
    <w:rsid w:val="000938FA"/>
    <w:rsid w:val="00094604"/>
    <w:rsid w:val="00095834"/>
    <w:rsid w:val="00095A99"/>
    <w:rsid w:val="000964E4"/>
    <w:rsid w:val="00096D31"/>
    <w:rsid w:val="0009724E"/>
    <w:rsid w:val="00097B80"/>
    <w:rsid w:val="000A05FB"/>
    <w:rsid w:val="000A09BB"/>
    <w:rsid w:val="000A0DFE"/>
    <w:rsid w:val="000A0F5D"/>
    <w:rsid w:val="000A1E34"/>
    <w:rsid w:val="000A202B"/>
    <w:rsid w:val="000A2CBA"/>
    <w:rsid w:val="000A2D88"/>
    <w:rsid w:val="000A3344"/>
    <w:rsid w:val="000A5738"/>
    <w:rsid w:val="000A5AAD"/>
    <w:rsid w:val="000A5FB1"/>
    <w:rsid w:val="000A6BBE"/>
    <w:rsid w:val="000A76C1"/>
    <w:rsid w:val="000A7BF8"/>
    <w:rsid w:val="000A7E99"/>
    <w:rsid w:val="000B049C"/>
    <w:rsid w:val="000B0CED"/>
    <w:rsid w:val="000B1A0B"/>
    <w:rsid w:val="000B201A"/>
    <w:rsid w:val="000B2E23"/>
    <w:rsid w:val="000B2E45"/>
    <w:rsid w:val="000B36CB"/>
    <w:rsid w:val="000B4C65"/>
    <w:rsid w:val="000B4E01"/>
    <w:rsid w:val="000B4E6D"/>
    <w:rsid w:val="000B4E90"/>
    <w:rsid w:val="000B51DF"/>
    <w:rsid w:val="000B5255"/>
    <w:rsid w:val="000B6164"/>
    <w:rsid w:val="000B685D"/>
    <w:rsid w:val="000B7223"/>
    <w:rsid w:val="000C006A"/>
    <w:rsid w:val="000C02F3"/>
    <w:rsid w:val="000C1AE5"/>
    <w:rsid w:val="000C1F59"/>
    <w:rsid w:val="000C211C"/>
    <w:rsid w:val="000C2217"/>
    <w:rsid w:val="000C238A"/>
    <w:rsid w:val="000C2C07"/>
    <w:rsid w:val="000C34A7"/>
    <w:rsid w:val="000C3BDC"/>
    <w:rsid w:val="000C3D2E"/>
    <w:rsid w:val="000C3F71"/>
    <w:rsid w:val="000C4D87"/>
    <w:rsid w:val="000C4DF9"/>
    <w:rsid w:val="000C51BB"/>
    <w:rsid w:val="000C5419"/>
    <w:rsid w:val="000C55D6"/>
    <w:rsid w:val="000C59B8"/>
    <w:rsid w:val="000C6068"/>
    <w:rsid w:val="000C6316"/>
    <w:rsid w:val="000C68B8"/>
    <w:rsid w:val="000C7160"/>
    <w:rsid w:val="000D0CE5"/>
    <w:rsid w:val="000D0F58"/>
    <w:rsid w:val="000D13D6"/>
    <w:rsid w:val="000D16D9"/>
    <w:rsid w:val="000D18E9"/>
    <w:rsid w:val="000D217B"/>
    <w:rsid w:val="000D26D8"/>
    <w:rsid w:val="000D3BDD"/>
    <w:rsid w:val="000D412D"/>
    <w:rsid w:val="000D4406"/>
    <w:rsid w:val="000D4B9C"/>
    <w:rsid w:val="000D4E2B"/>
    <w:rsid w:val="000D555C"/>
    <w:rsid w:val="000D5C58"/>
    <w:rsid w:val="000D5F0C"/>
    <w:rsid w:val="000D638A"/>
    <w:rsid w:val="000D6A19"/>
    <w:rsid w:val="000D71C2"/>
    <w:rsid w:val="000D7494"/>
    <w:rsid w:val="000D7AD2"/>
    <w:rsid w:val="000E01F1"/>
    <w:rsid w:val="000E083B"/>
    <w:rsid w:val="000E0EAE"/>
    <w:rsid w:val="000E10BD"/>
    <w:rsid w:val="000E149B"/>
    <w:rsid w:val="000E1743"/>
    <w:rsid w:val="000E2119"/>
    <w:rsid w:val="000E266E"/>
    <w:rsid w:val="000E2FD9"/>
    <w:rsid w:val="000E318F"/>
    <w:rsid w:val="000E31D4"/>
    <w:rsid w:val="000E3448"/>
    <w:rsid w:val="000E37BD"/>
    <w:rsid w:val="000E3E3A"/>
    <w:rsid w:val="000E430C"/>
    <w:rsid w:val="000E458D"/>
    <w:rsid w:val="000E48E1"/>
    <w:rsid w:val="000E4BE5"/>
    <w:rsid w:val="000E5999"/>
    <w:rsid w:val="000E6130"/>
    <w:rsid w:val="000E6657"/>
    <w:rsid w:val="000E675E"/>
    <w:rsid w:val="000E67DB"/>
    <w:rsid w:val="000E6E44"/>
    <w:rsid w:val="000E7154"/>
    <w:rsid w:val="000E799D"/>
    <w:rsid w:val="000E7CF8"/>
    <w:rsid w:val="000F01E1"/>
    <w:rsid w:val="000F0276"/>
    <w:rsid w:val="000F04F7"/>
    <w:rsid w:val="000F051B"/>
    <w:rsid w:val="000F1287"/>
    <w:rsid w:val="000F15B4"/>
    <w:rsid w:val="000F1B57"/>
    <w:rsid w:val="000F2282"/>
    <w:rsid w:val="000F2369"/>
    <w:rsid w:val="000F28F8"/>
    <w:rsid w:val="000F2FF1"/>
    <w:rsid w:val="000F3253"/>
    <w:rsid w:val="000F32FF"/>
    <w:rsid w:val="000F403D"/>
    <w:rsid w:val="000F4406"/>
    <w:rsid w:val="000F4AA3"/>
    <w:rsid w:val="000F4B8F"/>
    <w:rsid w:val="000F4DCE"/>
    <w:rsid w:val="000F513D"/>
    <w:rsid w:val="000F54E7"/>
    <w:rsid w:val="000F5948"/>
    <w:rsid w:val="000F5BA8"/>
    <w:rsid w:val="000F7102"/>
    <w:rsid w:val="00100B38"/>
    <w:rsid w:val="001010F7"/>
    <w:rsid w:val="00101313"/>
    <w:rsid w:val="00101794"/>
    <w:rsid w:val="00101C48"/>
    <w:rsid w:val="00101DB0"/>
    <w:rsid w:val="001025A2"/>
    <w:rsid w:val="0010270D"/>
    <w:rsid w:val="00102D1D"/>
    <w:rsid w:val="00103779"/>
    <w:rsid w:val="001037DB"/>
    <w:rsid w:val="001045A6"/>
    <w:rsid w:val="0010505E"/>
    <w:rsid w:val="001059F7"/>
    <w:rsid w:val="00105A38"/>
    <w:rsid w:val="00105A63"/>
    <w:rsid w:val="00105CC6"/>
    <w:rsid w:val="00105CF1"/>
    <w:rsid w:val="00105FA3"/>
    <w:rsid w:val="00106813"/>
    <w:rsid w:val="00107140"/>
    <w:rsid w:val="001072BE"/>
    <w:rsid w:val="0010779C"/>
    <w:rsid w:val="00107A04"/>
    <w:rsid w:val="0011007F"/>
    <w:rsid w:val="00110481"/>
    <w:rsid w:val="00111039"/>
    <w:rsid w:val="00111429"/>
    <w:rsid w:val="00111943"/>
    <w:rsid w:val="0011199A"/>
    <w:rsid w:val="001123B4"/>
    <w:rsid w:val="001126FB"/>
    <w:rsid w:val="00112EE8"/>
    <w:rsid w:val="0011320C"/>
    <w:rsid w:val="0011344C"/>
    <w:rsid w:val="00113B07"/>
    <w:rsid w:val="00113C79"/>
    <w:rsid w:val="00113EAE"/>
    <w:rsid w:val="00113EFA"/>
    <w:rsid w:val="00113FD3"/>
    <w:rsid w:val="001148F1"/>
    <w:rsid w:val="0011495D"/>
    <w:rsid w:val="00115438"/>
    <w:rsid w:val="00116A84"/>
    <w:rsid w:val="00116D2B"/>
    <w:rsid w:val="001175F1"/>
    <w:rsid w:val="0011798C"/>
    <w:rsid w:val="00117DD0"/>
    <w:rsid w:val="00120668"/>
    <w:rsid w:val="00120D69"/>
    <w:rsid w:val="00120F58"/>
    <w:rsid w:val="00121867"/>
    <w:rsid w:val="00121982"/>
    <w:rsid w:val="0012267C"/>
    <w:rsid w:val="001229FD"/>
    <w:rsid w:val="00124338"/>
    <w:rsid w:val="00124345"/>
    <w:rsid w:val="00124FB1"/>
    <w:rsid w:val="00125082"/>
    <w:rsid w:val="0012584E"/>
    <w:rsid w:val="0012639E"/>
    <w:rsid w:val="00127196"/>
    <w:rsid w:val="001275FB"/>
    <w:rsid w:val="001279DD"/>
    <w:rsid w:val="00127F38"/>
    <w:rsid w:val="0013010B"/>
    <w:rsid w:val="0013140B"/>
    <w:rsid w:val="00131898"/>
    <w:rsid w:val="00131BA4"/>
    <w:rsid w:val="001329A7"/>
    <w:rsid w:val="00132BAE"/>
    <w:rsid w:val="00132C73"/>
    <w:rsid w:val="00132FC0"/>
    <w:rsid w:val="00132FD1"/>
    <w:rsid w:val="0013353A"/>
    <w:rsid w:val="00133966"/>
    <w:rsid w:val="00134825"/>
    <w:rsid w:val="0013485F"/>
    <w:rsid w:val="00134C88"/>
    <w:rsid w:val="00135122"/>
    <w:rsid w:val="001351A4"/>
    <w:rsid w:val="00135B56"/>
    <w:rsid w:val="00135EEE"/>
    <w:rsid w:val="0013610E"/>
    <w:rsid w:val="001365CA"/>
    <w:rsid w:val="00136624"/>
    <w:rsid w:val="00137A7B"/>
    <w:rsid w:val="00140D50"/>
    <w:rsid w:val="00141139"/>
    <w:rsid w:val="00141292"/>
    <w:rsid w:val="00141BF1"/>
    <w:rsid w:val="00141BF9"/>
    <w:rsid w:val="00141EC9"/>
    <w:rsid w:val="00142352"/>
    <w:rsid w:val="00142759"/>
    <w:rsid w:val="0014277F"/>
    <w:rsid w:val="001427AB"/>
    <w:rsid w:val="001427CC"/>
    <w:rsid w:val="00142941"/>
    <w:rsid w:val="001429E3"/>
    <w:rsid w:val="00142AB7"/>
    <w:rsid w:val="00143338"/>
    <w:rsid w:val="00143940"/>
    <w:rsid w:val="0014414A"/>
    <w:rsid w:val="001455B2"/>
    <w:rsid w:val="0014578C"/>
    <w:rsid w:val="00145B8E"/>
    <w:rsid w:val="00146BC9"/>
    <w:rsid w:val="00147552"/>
    <w:rsid w:val="0014787C"/>
    <w:rsid w:val="00147A63"/>
    <w:rsid w:val="00147A8C"/>
    <w:rsid w:val="0015079A"/>
    <w:rsid w:val="00150869"/>
    <w:rsid w:val="00150AA8"/>
    <w:rsid w:val="00150D95"/>
    <w:rsid w:val="00150E77"/>
    <w:rsid w:val="001532EA"/>
    <w:rsid w:val="0015376E"/>
    <w:rsid w:val="001538C5"/>
    <w:rsid w:val="00153D1C"/>
    <w:rsid w:val="00154110"/>
    <w:rsid w:val="00154487"/>
    <w:rsid w:val="00154D76"/>
    <w:rsid w:val="0015529C"/>
    <w:rsid w:val="00155354"/>
    <w:rsid w:val="00155F77"/>
    <w:rsid w:val="00156148"/>
    <w:rsid w:val="00156AC9"/>
    <w:rsid w:val="001575AD"/>
    <w:rsid w:val="001578F5"/>
    <w:rsid w:val="00157EB8"/>
    <w:rsid w:val="001607EC"/>
    <w:rsid w:val="001609D9"/>
    <w:rsid w:val="00160A4A"/>
    <w:rsid w:val="001622E6"/>
    <w:rsid w:val="00162B45"/>
    <w:rsid w:val="00162C93"/>
    <w:rsid w:val="001640AF"/>
    <w:rsid w:val="00164443"/>
    <w:rsid w:val="001644B8"/>
    <w:rsid w:val="001647BD"/>
    <w:rsid w:val="00165795"/>
    <w:rsid w:val="00166037"/>
    <w:rsid w:val="00166073"/>
    <w:rsid w:val="0016665C"/>
    <w:rsid w:val="00166EB7"/>
    <w:rsid w:val="00167192"/>
    <w:rsid w:val="00167555"/>
    <w:rsid w:val="00167E09"/>
    <w:rsid w:val="00170676"/>
    <w:rsid w:val="00170CF0"/>
    <w:rsid w:val="00170D62"/>
    <w:rsid w:val="00170E7B"/>
    <w:rsid w:val="0017154D"/>
    <w:rsid w:val="00171C73"/>
    <w:rsid w:val="00171FE5"/>
    <w:rsid w:val="00171FE7"/>
    <w:rsid w:val="0017277D"/>
    <w:rsid w:val="00172D53"/>
    <w:rsid w:val="00173888"/>
    <w:rsid w:val="00173ACB"/>
    <w:rsid w:val="00173CDF"/>
    <w:rsid w:val="00173E9D"/>
    <w:rsid w:val="001741F9"/>
    <w:rsid w:val="00174A4C"/>
    <w:rsid w:val="00174EE0"/>
    <w:rsid w:val="0017505D"/>
    <w:rsid w:val="0017506F"/>
    <w:rsid w:val="001750C7"/>
    <w:rsid w:val="0017533E"/>
    <w:rsid w:val="00176FD3"/>
    <w:rsid w:val="0017727A"/>
    <w:rsid w:val="00177519"/>
    <w:rsid w:val="00177EC6"/>
    <w:rsid w:val="001801B7"/>
    <w:rsid w:val="00180340"/>
    <w:rsid w:val="00180466"/>
    <w:rsid w:val="00181168"/>
    <w:rsid w:val="00181511"/>
    <w:rsid w:val="0018227B"/>
    <w:rsid w:val="00182729"/>
    <w:rsid w:val="00182CBF"/>
    <w:rsid w:val="00182E25"/>
    <w:rsid w:val="0018349F"/>
    <w:rsid w:val="00183AD9"/>
    <w:rsid w:val="00183BC8"/>
    <w:rsid w:val="00183BF1"/>
    <w:rsid w:val="00183D89"/>
    <w:rsid w:val="001849BD"/>
    <w:rsid w:val="001853B6"/>
    <w:rsid w:val="00185454"/>
    <w:rsid w:val="00185997"/>
    <w:rsid w:val="00185BC4"/>
    <w:rsid w:val="001865A6"/>
    <w:rsid w:val="00187674"/>
    <w:rsid w:val="001908F7"/>
    <w:rsid w:val="00190BAE"/>
    <w:rsid w:val="0019120A"/>
    <w:rsid w:val="0019130D"/>
    <w:rsid w:val="00191A74"/>
    <w:rsid w:val="00191CEF"/>
    <w:rsid w:val="00192505"/>
    <w:rsid w:val="001926B1"/>
    <w:rsid w:val="00192AF9"/>
    <w:rsid w:val="00192B6B"/>
    <w:rsid w:val="00192ED3"/>
    <w:rsid w:val="00193984"/>
    <w:rsid w:val="00193A9B"/>
    <w:rsid w:val="00193BEC"/>
    <w:rsid w:val="00193D61"/>
    <w:rsid w:val="00194439"/>
    <w:rsid w:val="00194544"/>
    <w:rsid w:val="00194723"/>
    <w:rsid w:val="001954F1"/>
    <w:rsid w:val="00195572"/>
    <w:rsid w:val="0019597B"/>
    <w:rsid w:val="00195BD8"/>
    <w:rsid w:val="00195C8A"/>
    <w:rsid w:val="00195CF3"/>
    <w:rsid w:val="00196FAF"/>
    <w:rsid w:val="0019749C"/>
    <w:rsid w:val="00197943"/>
    <w:rsid w:val="00197A5F"/>
    <w:rsid w:val="00197D66"/>
    <w:rsid w:val="00197EF6"/>
    <w:rsid w:val="001A0B73"/>
    <w:rsid w:val="001A0DF2"/>
    <w:rsid w:val="001A115E"/>
    <w:rsid w:val="001A176D"/>
    <w:rsid w:val="001A18C1"/>
    <w:rsid w:val="001A1DD2"/>
    <w:rsid w:val="001A2163"/>
    <w:rsid w:val="001A225E"/>
    <w:rsid w:val="001A25FD"/>
    <w:rsid w:val="001A2693"/>
    <w:rsid w:val="001A2E70"/>
    <w:rsid w:val="001A39B5"/>
    <w:rsid w:val="001A3D57"/>
    <w:rsid w:val="001A407D"/>
    <w:rsid w:val="001A49EA"/>
    <w:rsid w:val="001A4D7F"/>
    <w:rsid w:val="001A4D9A"/>
    <w:rsid w:val="001A5289"/>
    <w:rsid w:val="001A5B2B"/>
    <w:rsid w:val="001A5F8E"/>
    <w:rsid w:val="001A5FBA"/>
    <w:rsid w:val="001A67B2"/>
    <w:rsid w:val="001A6CC7"/>
    <w:rsid w:val="001A7088"/>
    <w:rsid w:val="001A710C"/>
    <w:rsid w:val="001A7678"/>
    <w:rsid w:val="001A7B3D"/>
    <w:rsid w:val="001B0D5E"/>
    <w:rsid w:val="001B164C"/>
    <w:rsid w:val="001B1895"/>
    <w:rsid w:val="001B1902"/>
    <w:rsid w:val="001B2074"/>
    <w:rsid w:val="001B2226"/>
    <w:rsid w:val="001B3250"/>
    <w:rsid w:val="001B33A4"/>
    <w:rsid w:val="001B370C"/>
    <w:rsid w:val="001B399A"/>
    <w:rsid w:val="001B3C7D"/>
    <w:rsid w:val="001B3F4C"/>
    <w:rsid w:val="001B4266"/>
    <w:rsid w:val="001B50F3"/>
    <w:rsid w:val="001B53D6"/>
    <w:rsid w:val="001B59DE"/>
    <w:rsid w:val="001B5BA5"/>
    <w:rsid w:val="001B77FA"/>
    <w:rsid w:val="001C07A0"/>
    <w:rsid w:val="001C1AD0"/>
    <w:rsid w:val="001C1CC5"/>
    <w:rsid w:val="001C24BC"/>
    <w:rsid w:val="001C305A"/>
    <w:rsid w:val="001C37BD"/>
    <w:rsid w:val="001C45C1"/>
    <w:rsid w:val="001C468D"/>
    <w:rsid w:val="001C4F12"/>
    <w:rsid w:val="001C545C"/>
    <w:rsid w:val="001C5AC0"/>
    <w:rsid w:val="001C635E"/>
    <w:rsid w:val="001C664B"/>
    <w:rsid w:val="001C66C2"/>
    <w:rsid w:val="001C6757"/>
    <w:rsid w:val="001C69AB"/>
    <w:rsid w:val="001C6A8E"/>
    <w:rsid w:val="001C6B9B"/>
    <w:rsid w:val="001C762B"/>
    <w:rsid w:val="001C7F48"/>
    <w:rsid w:val="001D1F14"/>
    <w:rsid w:val="001D2623"/>
    <w:rsid w:val="001D28F4"/>
    <w:rsid w:val="001D2CB6"/>
    <w:rsid w:val="001D37D8"/>
    <w:rsid w:val="001D3B9F"/>
    <w:rsid w:val="001D414C"/>
    <w:rsid w:val="001D41F4"/>
    <w:rsid w:val="001D5752"/>
    <w:rsid w:val="001D5C90"/>
    <w:rsid w:val="001D612E"/>
    <w:rsid w:val="001D65F8"/>
    <w:rsid w:val="001D7492"/>
    <w:rsid w:val="001D766A"/>
    <w:rsid w:val="001D7890"/>
    <w:rsid w:val="001E0107"/>
    <w:rsid w:val="001E07CE"/>
    <w:rsid w:val="001E250F"/>
    <w:rsid w:val="001E2BC5"/>
    <w:rsid w:val="001E3801"/>
    <w:rsid w:val="001E3D5A"/>
    <w:rsid w:val="001E4891"/>
    <w:rsid w:val="001E4C29"/>
    <w:rsid w:val="001E4DB2"/>
    <w:rsid w:val="001E5068"/>
    <w:rsid w:val="001E5701"/>
    <w:rsid w:val="001E61DF"/>
    <w:rsid w:val="001E76C7"/>
    <w:rsid w:val="001E7E24"/>
    <w:rsid w:val="001F0197"/>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972"/>
    <w:rsid w:val="00200F5D"/>
    <w:rsid w:val="002012E5"/>
    <w:rsid w:val="002014CF"/>
    <w:rsid w:val="00201EBC"/>
    <w:rsid w:val="00202323"/>
    <w:rsid w:val="0020254E"/>
    <w:rsid w:val="00202922"/>
    <w:rsid w:val="00202A46"/>
    <w:rsid w:val="00202B69"/>
    <w:rsid w:val="00202DC9"/>
    <w:rsid w:val="00203725"/>
    <w:rsid w:val="002037C0"/>
    <w:rsid w:val="00203D02"/>
    <w:rsid w:val="0020417D"/>
    <w:rsid w:val="0020574F"/>
    <w:rsid w:val="002058A4"/>
    <w:rsid w:val="002059C4"/>
    <w:rsid w:val="00206179"/>
    <w:rsid w:val="002078CF"/>
    <w:rsid w:val="0020796D"/>
    <w:rsid w:val="00207CC3"/>
    <w:rsid w:val="00207E02"/>
    <w:rsid w:val="00207E40"/>
    <w:rsid w:val="00207FAC"/>
    <w:rsid w:val="00210068"/>
    <w:rsid w:val="002101DC"/>
    <w:rsid w:val="00210594"/>
    <w:rsid w:val="00210870"/>
    <w:rsid w:val="002112F2"/>
    <w:rsid w:val="00211817"/>
    <w:rsid w:val="00212C25"/>
    <w:rsid w:val="00212F68"/>
    <w:rsid w:val="002135C6"/>
    <w:rsid w:val="002140C5"/>
    <w:rsid w:val="00214B9D"/>
    <w:rsid w:val="00214D4B"/>
    <w:rsid w:val="00215B09"/>
    <w:rsid w:val="00215FB5"/>
    <w:rsid w:val="00216255"/>
    <w:rsid w:val="002163DC"/>
    <w:rsid w:val="00216766"/>
    <w:rsid w:val="00216820"/>
    <w:rsid w:val="00216A51"/>
    <w:rsid w:val="00216F4A"/>
    <w:rsid w:val="00217158"/>
    <w:rsid w:val="00217893"/>
    <w:rsid w:val="0022052B"/>
    <w:rsid w:val="00220588"/>
    <w:rsid w:val="00220B88"/>
    <w:rsid w:val="002211A8"/>
    <w:rsid w:val="00221235"/>
    <w:rsid w:val="0022177E"/>
    <w:rsid w:val="00221CC0"/>
    <w:rsid w:val="0022234B"/>
    <w:rsid w:val="00223614"/>
    <w:rsid w:val="0022362D"/>
    <w:rsid w:val="00223D79"/>
    <w:rsid w:val="00224F0F"/>
    <w:rsid w:val="002256CF"/>
    <w:rsid w:val="002257D8"/>
    <w:rsid w:val="002258FC"/>
    <w:rsid w:val="00225BEF"/>
    <w:rsid w:val="002267DE"/>
    <w:rsid w:val="00226AD0"/>
    <w:rsid w:val="002279BC"/>
    <w:rsid w:val="00230417"/>
    <w:rsid w:val="002306AB"/>
    <w:rsid w:val="00231166"/>
    <w:rsid w:val="0023232F"/>
    <w:rsid w:val="00233169"/>
    <w:rsid w:val="0023335E"/>
    <w:rsid w:val="002338C0"/>
    <w:rsid w:val="002342E3"/>
    <w:rsid w:val="00234717"/>
    <w:rsid w:val="00234920"/>
    <w:rsid w:val="0023505D"/>
    <w:rsid w:val="002358F1"/>
    <w:rsid w:val="002359A2"/>
    <w:rsid w:val="002374F8"/>
    <w:rsid w:val="0023772F"/>
    <w:rsid w:val="00237EA0"/>
    <w:rsid w:val="00240115"/>
    <w:rsid w:val="002411C2"/>
    <w:rsid w:val="002415C7"/>
    <w:rsid w:val="0024180E"/>
    <w:rsid w:val="00241B08"/>
    <w:rsid w:val="00241D43"/>
    <w:rsid w:val="002420A0"/>
    <w:rsid w:val="00242115"/>
    <w:rsid w:val="00242459"/>
    <w:rsid w:val="002425E8"/>
    <w:rsid w:val="00242CEB"/>
    <w:rsid w:val="002430AE"/>
    <w:rsid w:val="00244688"/>
    <w:rsid w:val="00244D20"/>
    <w:rsid w:val="00245609"/>
    <w:rsid w:val="00245655"/>
    <w:rsid w:val="00245DD5"/>
    <w:rsid w:val="00245E8F"/>
    <w:rsid w:val="00245EB5"/>
    <w:rsid w:val="0024735B"/>
    <w:rsid w:val="0024765C"/>
    <w:rsid w:val="002476D5"/>
    <w:rsid w:val="002510C4"/>
    <w:rsid w:val="002515FF"/>
    <w:rsid w:val="0025176F"/>
    <w:rsid w:val="00251D4A"/>
    <w:rsid w:val="0025215E"/>
    <w:rsid w:val="002526A3"/>
    <w:rsid w:val="00252A35"/>
    <w:rsid w:val="00253090"/>
    <w:rsid w:val="002534AD"/>
    <w:rsid w:val="0025393B"/>
    <w:rsid w:val="00253C3C"/>
    <w:rsid w:val="0025461B"/>
    <w:rsid w:val="00254895"/>
    <w:rsid w:val="00254B13"/>
    <w:rsid w:val="00255225"/>
    <w:rsid w:val="002558DB"/>
    <w:rsid w:val="0025607C"/>
    <w:rsid w:val="002576BB"/>
    <w:rsid w:val="002577C1"/>
    <w:rsid w:val="00257919"/>
    <w:rsid w:val="00257ABA"/>
    <w:rsid w:val="00257DA9"/>
    <w:rsid w:val="002601F1"/>
    <w:rsid w:val="002602D9"/>
    <w:rsid w:val="002603C7"/>
    <w:rsid w:val="002609DE"/>
    <w:rsid w:val="00260FCC"/>
    <w:rsid w:val="002614EB"/>
    <w:rsid w:val="002616A9"/>
    <w:rsid w:val="002617A4"/>
    <w:rsid w:val="002620D1"/>
    <w:rsid w:val="002620DB"/>
    <w:rsid w:val="00262386"/>
    <w:rsid w:val="00262D3D"/>
    <w:rsid w:val="002636A1"/>
    <w:rsid w:val="00263B34"/>
    <w:rsid w:val="00263E7F"/>
    <w:rsid w:val="0026424A"/>
    <w:rsid w:val="0026491C"/>
    <w:rsid w:val="00264B13"/>
    <w:rsid w:val="00264EBF"/>
    <w:rsid w:val="0026649F"/>
    <w:rsid w:val="00266AAE"/>
    <w:rsid w:val="002670AA"/>
    <w:rsid w:val="00267262"/>
    <w:rsid w:val="00267365"/>
    <w:rsid w:val="00267751"/>
    <w:rsid w:val="00267E9A"/>
    <w:rsid w:val="00270113"/>
    <w:rsid w:val="002707A9"/>
    <w:rsid w:val="002713FB"/>
    <w:rsid w:val="00271411"/>
    <w:rsid w:val="002716D8"/>
    <w:rsid w:val="00271786"/>
    <w:rsid w:val="00271F51"/>
    <w:rsid w:val="00272038"/>
    <w:rsid w:val="0027236E"/>
    <w:rsid w:val="002726EA"/>
    <w:rsid w:val="00272857"/>
    <w:rsid w:val="0027399D"/>
    <w:rsid w:val="00273F59"/>
    <w:rsid w:val="00274C8A"/>
    <w:rsid w:val="00274E50"/>
    <w:rsid w:val="0027575B"/>
    <w:rsid w:val="00275B72"/>
    <w:rsid w:val="00276922"/>
    <w:rsid w:val="00277535"/>
    <w:rsid w:val="00277634"/>
    <w:rsid w:val="0027776A"/>
    <w:rsid w:val="002779A1"/>
    <w:rsid w:val="00280265"/>
    <w:rsid w:val="00280AF0"/>
    <w:rsid w:val="00281056"/>
    <w:rsid w:val="00281309"/>
    <w:rsid w:val="00281735"/>
    <w:rsid w:val="002827A2"/>
    <w:rsid w:val="002827E4"/>
    <w:rsid w:val="00282C67"/>
    <w:rsid w:val="00282E1F"/>
    <w:rsid w:val="00283391"/>
    <w:rsid w:val="002834E3"/>
    <w:rsid w:val="00283C6E"/>
    <w:rsid w:val="00283D6A"/>
    <w:rsid w:val="00283E9B"/>
    <w:rsid w:val="00284221"/>
    <w:rsid w:val="002847F1"/>
    <w:rsid w:val="00285A12"/>
    <w:rsid w:val="00285B02"/>
    <w:rsid w:val="00285E5E"/>
    <w:rsid w:val="00286916"/>
    <w:rsid w:val="002907D9"/>
    <w:rsid w:val="00290850"/>
    <w:rsid w:val="00290E7C"/>
    <w:rsid w:val="00290F12"/>
    <w:rsid w:val="00291DCB"/>
    <w:rsid w:val="0029216D"/>
    <w:rsid w:val="002926A1"/>
    <w:rsid w:val="0029273A"/>
    <w:rsid w:val="00293969"/>
    <w:rsid w:val="00294B97"/>
    <w:rsid w:val="00294BE3"/>
    <w:rsid w:val="002955C5"/>
    <w:rsid w:val="002960E2"/>
    <w:rsid w:val="002970CF"/>
    <w:rsid w:val="00297490"/>
    <w:rsid w:val="002974D4"/>
    <w:rsid w:val="002977B4"/>
    <w:rsid w:val="002A00F8"/>
    <w:rsid w:val="002A0D02"/>
    <w:rsid w:val="002A1EB6"/>
    <w:rsid w:val="002A25D9"/>
    <w:rsid w:val="002A310F"/>
    <w:rsid w:val="002A3983"/>
    <w:rsid w:val="002A3B3E"/>
    <w:rsid w:val="002A3C89"/>
    <w:rsid w:val="002A43AA"/>
    <w:rsid w:val="002A4710"/>
    <w:rsid w:val="002A4797"/>
    <w:rsid w:val="002A4AC9"/>
    <w:rsid w:val="002A5143"/>
    <w:rsid w:val="002A555E"/>
    <w:rsid w:val="002A55D1"/>
    <w:rsid w:val="002A62B6"/>
    <w:rsid w:val="002A630F"/>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C44"/>
    <w:rsid w:val="002B4DFD"/>
    <w:rsid w:val="002B5485"/>
    <w:rsid w:val="002B6251"/>
    <w:rsid w:val="002B65DA"/>
    <w:rsid w:val="002B6799"/>
    <w:rsid w:val="002B6B9E"/>
    <w:rsid w:val="002B6FF7"/>
    <w:rsid w:val="002B75F7"/>
    <w:rsid w:val="002B79DF"/>
    <w:rsid w:val="002B7E57"/>
    <w:rsid w:val="002C05C8"/>
    <w:rsid w:val="002C14FC"/>
    <w:rsid w:val="002C17A0"/>
    <w:rsid w:val="002C1D95"/>
    <w:rsid w:val="002C1FB6"/>
    <w:rsid w:val="002C215A"/>
    <w:rsid w:val="002C24BF"/>
    <w:rsid w:val="002C27BD"/>
    <w:rsid w:val="002C2936"/>
    <w:rsid w:val="002C2A10"/>
    <w:rsid w:val="002C2A21"/>
    <w:rsid w:val="002C2DD1"/>
    <w:rsid w:val="002C3163"/>
    <w:rsid w:val="002C362D"/>
    <w:rsid w:val="002C3A16"/>
    <w:rsid w:val="002C42B3"/>
    <w:rsid w:val="002C4A69"/>
    <w:rsid w:val="002C4AE8"/>
    <w:rsid w:val="002C5249"/>
    <w:rsid w:val="002C52C2"/>
    <w:rsid w:val="002C53E8"/>
    <w:rsid w:val="002C57CE"/>
    <w:rsid w:val="002C5826"/>
    <w:rsid w:val="002C5859"/>
    <w:rsid w:val="002C590C"/>
    <w:rsid w:val="002C5DD1"/>
    <w:rsid w:val="002C5FF7"/>
    <w:rsid w:val="002C65B9"/>
    <w:rsid w:val="002C6E0F"/>
    <w:rsid w:val="002C7383"/>
    <w:rsid w:val="002D1083"/>
    <w:rsid w:val="002D1C99"/>
    <w:rsid w:val="002D1EFA"/>
    <w:rsid w:val="002D236C"/>
    <w:rsid w:val="002D28EF"/>
    <w:rsid w:val="002D3712"/>
    <w:rsid w:val="002D38D2"/>
    <w:rsid w:val="002D4555"/>
    <w:rsid w:val="002D470F"/>
    <w:rsid w:val="002D48BB"/>
    <w:rsid w:val="002D51D8"/>
    <w:rsid w:val="002D54D5"/>
    <w:rsid w:val="002D5ABC"/>
    <w:rsid w:val="002D61AE"/>
    <w:rsid w:val="002D6348"/>
    <w:rsid w:val="002D6D51"/>
    <w:rsid w:val="002D6E52"/>
    <w:rsid w:val="002D6F74"/>
    <w:rsid w:val="002D71B6"/>
    <w:rsid w:val="002D7F06"/>
    <w:rsid w:val="002E00F1"/>
    <w:rsid w:val="002E096B"/>
    <w:rsid w:val="002E115D"/>
    <w:rsid w:val="002E120E"/>
    <w:rsid w:val="002E1796"/>
    <w:rsid w:val="002E259F"/>
    <w:rsid w:val="002E2B93"/>
    <w:rsid w:val="002E2CD8"/>
    <w:rsid w:val="002E348F"/>
    <w:rsid w:val="002E3C32"/>
    <w:rsid w:val="002E421F"/>
    <w:rsid w:val="002E4A5A"/>
    <w:rsid w:val="002E5060"/>
    <w:rsid w:val="002E5C9B"/>
    <w:rsid w:val="002E5EA9"/>
    <w:rsid w:val="002E6BB6"/>
    <w:rsid w:val="002F05C1"/>
    <w:rsid w:val="002F0663"/>
    <w:rsid w:val="002F0780"/>
    <w:rsid w:val="002F0FBA"/>
    <w:rsid w:val="002F12E7"/>
    <w:rsid w:val="002F148F"/>
    <w:rsid w:val="002F1998"/>
    <w:rsid w:val="002F1B1A"/>
    <w:rsid w:val="002F1CD9"/>
    <w:rsid w:val="002F1D5C"/>
    <w:rsid w:val="002F3065"/>
    <w:rsid w:val="002F396F"/>
    <w:rsid w:val="002F44C0"/>
    <w:rsid w:val="002F536E"/>
    <w:rsid w:val="002F55F2"/>
    <w:rsid w:val="002F5A85"/>
    <w:rsid w:val="002F5EE2"/>
    <w:rsid w:val="002F5F47"/>
    <w:rsid w:val="002F5F8E"/>
    <w:rsid w:val="002F67FD"/>
    <w:rsid w:val="002F6EDD"/>
    <w:rsid w:val="002F7A04"/>
    <w:rsid w:val="002F7B28"/>
    <w:rsid w:val="002F7D23"/>
    <w:rsid w:val="003005D5"/>
    <w:rsid w:val="003006F5"/>
    <w:rsid w:val="00300787"/>
    <w:rsid w:val="00300FEF"/>
    <w:rsid w:val="00301185"/>
    <w:rsid w:val="003015AE"/>
    <w:rsid w:val="003018EA"/>
    <w:rsid w:val="00301B49"/>
    <w:rsid w:val="0030230E"/>
    <w:rsid w:val="00302C5A"/>
    <w:rsid w:val="003030DD"/>
    <w:rsid w:val="0030313E"/>
    <w:rsid w:val="00303940"/>
    <w:rsid w:val="00303C2A"/>
    <w:rsid w:val="00303D02"/>
    <w:rsid w:val="0030472D"/>
    <w:rsid w:val="003049FC"/>
    <w:rsid w:val="00304E45"/>
    <w:rsid w:val="00305E2D"/>
    <w:rsid w:val="00306261"/>
    <w:rsid w:val="00306737"/>
    <w:rsid w:val="00306D9F"/>
    <w:rsid w:val="00306F87"/>
    <w:rsid w:val="003074D1"/>
    <w:rsid w:val="00307836"/>
    <w:rsid w:val="003101E1"/>
    <w:rsid w:val="00310753"/>
    <w:rsid w:val="0031109D"/>
    <w:rsid w:val="00311111"/>
    <w:rsid w:val="003114DE"/>
    <w:rsid w:val="0031208C"/>
    <w:rsid w:val="003127FC"/>
    <w:rsid w:val="0031284C"/>
    <w:rsid w:val="00312FB9"/>
    <w:rsid w:val="00312FEE"/>
    <w:rsid w:val="00313947"/>
    <w:rsid w:val="00313A09"/>
    <w:rsid w:val="00313C2B"/>
    <w:rsid w:val="0031420A"/>
    <w:rsid w:val="00314972"/>
    <w:rsid w:val="00314A80"/>
    <w:rsid w:val="00314BA3"/>
    <w:rsid w:val="003155D3"/>
    <w:rsid w:val="00316C71"/>
    <w:rsid w:val="00317AC3"/>
    <w:rsid w:val="00320115"/>
    <w:rsid w:val="00320B42"/>
    <w:rsid w:val="0032105F"/>
    <w:rsid w:val="003212FB"/>
    <w:rsid w:val="00321802"/>
    <w:rsid w:val="00321A79"/>
    <w:rsid w:val="00321B1F"/>
    <w:rsid w:val="0032266C"/>
    <w:rsid w:val="0032303A"/>
    <w:rsid w:val="003232C3"/>
    <w:rsid w:val="00324073"/>
    <w:rsid w:val="003241B0"/>
    <w:rsid w:val="003241B4"/>
    <w:rsid w:val="00324930"/>
    <w:rsid w:val="0032494C"/>
    <w:rsid w:val="00325243"/>
    <w:rsid w:val="00325A84"/>
    <w:rsid w:val="00325BB7"/>
    <w:rsid w:val="00325D58"/>
    <w:rsid w:val="00325F1F"/>
    <w:rsid w:val="00326357"/>
    <w:rsid w:val="00326CB7"/>
    <w:rsid w:val="00326F19"/>
    <w:rsid w:val="00326F9E"/>
    <w:rsid w:val="00327538"/>
    <w:rsid w:val="0032775C"/>
    <w:rsid w:val="003300F2"/>
    <w:rsid w:val="0033096D"/>
    <w:rsid w:val="00331673"/>
    <w:rsid w:val="00331E1B"/>
    <w:rsid w:val="00331ED1"/>
    <w:rsid w:val="003328D9"/>
    <w:rsid w:val="00333BFA"/>
    <w:rsid w:val="00334D33"/>
    <w:rsid w:val="00334EB8"/>
    <w:rsid w:val="00335A01"/>
    <w:rsid w:val="00335DA5"/>
    <w:rsid w:val="0033642E"/>
    <w:rsid w:val="003372F3"/>
    <w:rsid w:val="003406FD"/>
    <w:rsid w:val="00340DCB"/>
    <w:rsid w:val="00340F7A"/>
    <w:rsid w:val="00341805"/>
    <w:rsid w:val="00341929"/>
    <w:rsid w:val="00341B7E"/>
    <w:rsid w:val="00341D9A"/>
    <w:rsid w:val="00342B67"/>
    <w:rsid w:val="00343586"/>
    <w:rsid w:val="003436A3"/>
    <w:rsid w:val="00343AFE"/>
    <w:rsid w:val="0034460F"/>
    <w:rsid w:val="00344C49"/>
    <w:rsid w:val="00344F46"/>
    <w:rsid w:val="00344FFB"/>
    <w:rsid w:val="00345141"/>
    <w:rsid w:val="003451F8"/>
    <w:rsid w:val="003453C2"/>
    <w:rsid w:val="00346410"/>
    <w:rsid w:val="0034663E"/>
    <w:rsid w:val="00346B88"/>
    <w:rsid w:val="00350286"/>
    <w:rsid w:val="0035041E"/>
    <w:rsid w:val="00350730"/>
    <w:rsid w:val="0035129D"/>
    <w:rsid w:val="00351D68"/>
    <w:rsid w:val="00352626"/>
    <w:rsid w:val="00352C78"/>
    <w:rsid w:val="0035325D"/>
    <w:rsid w:val="003536CF"/>
    <w:rsid w:val="00353A48"/>
    <w:rsid w:val="00353D1B"/>
    <w:rsid w:val="003541D4"/>
    <w:rsid w:val="003541EB"/>
    <w:rsid w:val="00354AB4"/>
    <w:rsid w:val="00355501"/>
    <w:rsid w:val="00355743"/>
    <w:rsid w:val="00355846"/>
    <w:rsid w:val="003559E0"/>
    <w:rsid w:val="00356D0D"/>
    <w:rsid w:val="003576C1"/>
    <w:rsid w:val="00357BB8"/>
    <w:rsid w:val="00357C23"/>
    <w:rsid w:val="003600F2"/>
    <w:rsid w:val="00360463"/>
    <w:rsid w:val="00360DB9"/>
    <w:rsid w:val="00360F9B"/>
    <w:rsid w:val="00361525"/>
    <w:rsid w:val="003617F1"/>
    <w:rsid w:val="00362719"/>
    <w:rsid w:val="00363134"/>
    <w:rsid w:val="00363C6E"/>
    <w:rsid w:val="00365384"/>
    <w:rsid w:val="0036559C"/>
    <w:rsid w:val="003660B8"/>
    <w:rsid w:val="0036663E"/>
    <w:rsid w:val="003671C3"/>
    <w:rsid w:val="00367BB8"/>
    <w:rsid w:val="00370489"/>
    <w:rsid w:val="00370682"/>
    <w:rsid w:val="003713E4"/>
    <w:rsid w:val="00371433"/>
    <w:rsid w:val="00373245"/>
    <w:rsid w:val="00373854"/>
    <w:rsid w:val="00373912"/>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7A5"/>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05B"/>
    <w:rsid w:val="003844A9"/>
    <w:rsid w:val="00384F5A"/>
    <w:rsid w:val="00385D49"/>
    <w:rsid w:val="00386E76"/>
    <w:rsid w:val="00386E90"/>
    <w:rsid w:val="003874DC"/>
    <w:rsid w:val="00387821"/>
    <w:rsid w:val="003903FB"/>
    <w:rsid w:val="00390A86"/>
    <w:rsid w:val="00390B20"/>
    <w:rsid w:val="0039114B"/>
    <w:rsid w:val="0039183A"/>
    <w:rsid w:val="00391FE7"/>
    <w:rsid w:val="00392831"/>
    <w:rsid w:val="0039299B"/>
    <w:rsid w:val="00393698"/>
    <w:rsid w:val="0039371E"/>
    <w:rsid w:val="003948FB"/>
    <w:rsid w:val="00394C27"/>
    <w:rsid w:val="00394EFB"/>
    <w:rsid w:val="00395634"/>
    <w:rsid w:val="00395A4F"/>
    <w:rsid w:val="00396935"/>
    <w:rsid w:val="00396CB4"/>
    <w:rsid w:val="003977D0"/>
    <w:rsid w:val="003A00F1"/>
    <w:rsid w:val="003A050E"/>
    <w:rsid w:val="003A050F"/>
    <w:rsid w:val="003A0894"/>
    <w:rsid w:val="003A0CAA"/>
    <w:rsid w:val="003A0EC0"/>
    <w:rsid w:val="003A1229"/>
    <w:rsid w:val="003A1458"/>
    <w:rsid w:val="003A1F9F"/>
    <w:rsid w:val="003A2659"/>
    <w:rsid w:val="003A2F4F"/>
    <w:rsid w:val="003A30C5"/>
    <w:rsid w:val="003A3B84"/>
    <w:rsid w:val="003A3C99"/>
    <w:rsid w:val="003A43DD"/>
    <w:rsid w:val="003A441C"/>
    <w:rsid w:val="003A4559"/>
    <w:rsid w:val="003A469E"/>
    <w:rsid w:val="003A5CF0"/>
    <w:rsid w:val="003A636D"/>
    <w:rsid w:val="003A65F9"/>
    <w:rsid w:val="003A6638"/>
    <w:rsid w:val="003A6652"/>
    <w:rsid w:val="003A683D"/>
    <w:rsid w:val="003A6BC4"/>
    <w:rsid w:val="003B012C"/>
    <w:rsid w:val="003B03D1"/>
    <w:rsid w:val="003B0F1F"/>
    <w:rsid w:val="003B12DE"/>
    <w:rsid w:val="003B160F"/>
    <w:rsid w:val="003B1B81"/>
    <w:rsid w:val="003B26BF"/>
    <w:rsid w:val="003B3624"/>
    <w:rsid w:val="003B3660"/>
    <w:rsid w:val="003B386F"/>
    <w:rsid w:val="003B39F9"/>
    <w:rsid w:val="003B3E2F"/>
    <w:rsid w:val="003B4138"/>
    <w:rsid w:val="003B5D9B"/>
    <w:rsid w:val="003B6924"/>
    <w:rsid w:val="003B6F3A"/>
    <w:rsid w:val="003B73B7"/>
    <w:rsid w:val="003B7634"/>
    <w:rsid w:val="003B78AD"/>
    <w:rsid w:val="003C018A"/>
    <w:rsid w:val="003C07A3"/>
    <w:rsid w:val="003C0DB0"/>
    <w:rsid w:val="003C126F"/>
    <w:rsid w:val="003C1A98"/>
    <w:rsid w:val="003C1AB1"/>
    <w:rsid w:val="003C1B53"/>
    <w:rsid w:val="003C1BFB"/>
    <w:rsid w:val="003C2412"/>
    <w:rsid w:val="003C253D"/>
    <w:rsid w:val="003C269A"/>
    <w:rsid w:val="003C2837"/>
    <w:rsid w:val="003C2EEB"/>
    <w:rsid w:val="003C316A"/>
    <w:rsid w:val="003C34BF"/>
    <w:rsid w:val="003C3F49"/>
    <w:rsid w:val="003C41F5"/>
    <w:rsid w:val="003C4C02"/>
    <w:rsid w:val="003C4C53"/>
    <w:rsid w:val="003C50DB"/>
    <w:rsid w:val="003C5AB4"/>
    <w:rsid w:val="003C5CA2"/>
    <w:rsid w:val="003C6C3A"/>
    <w:rsid w:val="003C6C7B"/>
    <w:rsid w:val="003C7285"/>
    <w:rsid w:val="003C73E9"/>
    <w:rsid w:val="003C7763"/>
    <w:rsid w:val="003C789E"/>
    <w:rsid w:val="003C7AFD"/>
    <w:rsid w:val="003C7CF1"/>
    <w:rsid w:val="003D0037"/>
    <w:rsid w:val="003D03D9"/>
    <w:rsid w:val="003D11CB"/>
    <w:rsid w:val="003D12EC"/>
    <w:rsid w:val="003D1383"/>
    <w:rsid w:val="003D322B"/>
    <w:rsid w:val="003D33F6"/>
    <w:rsid w:val="003D346C"/>
    <w:rsid w:val="003D3597"/>
    <w:rsid w:val="003D4196"/>
    <w:rsid w:val="003D490C"/>
    <w:rsid w:val="003D4F69"/>
    <w:rsid w:val="003D517C"/>
    <w:rsid w:val="003D5875"/>
    <w:rsid w:val="003D5A05"/>
    <w:rsid w:val="003D5EC9"/>
    <w:rsid w:val="003D6258"/>
    <w:rsid w:val="003D6501"/>
    <w:rsid w:val="003D6BCA"/>
    <w:rsid w:val="003D6DF2"/>
    <w:rsid w:val="003D73ED"/>
    <w:rsid w:val="003D74E8"/>
    <w:rsid w:val="003D77F0"/>
    <w:rsid w:val="003D7DD9"/>
    <w:rsid w:val="003E0A08"/>
    <w:rsid w:val="003E0AF4"/>
    <w:rsid w:val="003E0FEA"/>
    <w:rsid w:val="003E1160"/>
    <w:rsid w:val="003E1371"/>
    <w:rsid w:val="003E1D80"/>
    <w:rsid w:val="003E2280"/>
    <w:rsid w:val="003E23F7"/>
    <w:rsid w:val="003E2574"/>
    <w:rsid w:val="003E2796"/>
    <w:rsid w:val="003E3C10"/>
    <w:rsid w:val="003E4314"/>
    <w:rsid w:val="003E436D"/>
    <w:rsid w:val="003E4AC7"/>
    <w:rsid w:val="003E4DB9"/>
    <w:rsid w:val="003E51C1"/>
    <w:rsid w:val="003E6257"/>
    <w:rsid w:val="003E6626"/>
    <w:rsid w:val="003E664F"/>
    <w:rsid w:val="003E713F"/>
    <w:rsid w:val="003E7F39"/>
    <w:rsid w:val="003F084C"/>
    <w:rsid w:val="003F092C"/>
    <w:rsid w:val="003F0DA7"/>
    <w:rsid w:val="003F139A"/>
    <w:rsid w:val="003F14C3"/>
    <w:rsid w:val="003F1531"/>
    <w:rsid w:val="003F18FD"/>
    <w:rsid w:val="003F1C00"/>
    <w:rsid w:val="003F1CE4"/>
    <w:rsid w:val="003F1D78"/>
    <w:rsid w:val="003F1F79"/>
    <w:rsid w:val="003F2587"/>
    <w:rsid w:val="003F25CB"/>
    <w:rsid w:val="003F28F7"/>
    <w:rsid w:val="003F3C34"/>
    <w:rsid w:val="003F3D81"/>
    <w:rsid w:val="003F3EFE"/>
    <w:rsid w:val="003F3FC9"/>
    <w:rsid w:val="003F4245"/>
    <w:rsid w:val="003F4DD8"/>
    <w:rsid w:val="003F4E95"/>
    <w:rsid w:val="003F5489"/>
    <w:rsid w:val="003F54D8"/>
    <w:rsid w:val="003F5913"/>
    <w:rsid w:val="003F61F7"/>
    <w:rsid w:val="003F6459"/>
    <w:rsid w:val="003F6558"/>
    <w:rsid w:val="003F6AA3"/>
    <w:rsid w:val="003F740A"/>
    <w:rsid w:val="003F7FE3"/>
    <w:rsid w:val="004001D3"/>
    <w:rsid w:val="00400269"/>
    <w:rsid w:val="004016CC"/>
    <w:rsid w:val="004017E7"/>
    <w:rsid w:val="00401994"/>
    <w:rsid w:val="00401CAD"/>
    <w:rsid w:val="004022A3"/>
    <w:rsid w:val="004022F2"/>
    <w:rsid w:val="0040276A"/>
    <w:rsid w:val="004038D3"/>
    <w:rsid w:val="00403C4D"/>
    <w:rsid w:val="0040427C"/>
    <w:rsid w:val="00404533"/>
    <w:rsid w:val="0040472C"/>
    <w:rsid w:val="004047D7"/>
    <w:rsid w:val="00405855"/>
    <w:rsid w:val="00405B22"/>
    <w:rsid w:val="00405BF9"/>
    <w:rsid w:val="00405D65"/>
    <w:rsid w:val="00405F49"/>
    <w:rsid w:val="0040657F"/>
    <w:rsid w:val="00406B9B"/>
    <w:rsid w:val="0040705E"/>
    <w:rsid w:val="00407939"/>
    <w:rsid w:val="00407E1E"/>
    <w:rsid w:val="00407FCC"/>
    <w:rsid w:val="00410349"/>
    <w:rsid w:val="004106D2"/>
    <w:rsid w:val="00410936"/>
    <w:rsid w:val="004109C3"/>
    <w:rsid w:val="00410A15"/>
    <w:rsid w:val="00411031"/>
    <w:rsid w:val="0041188F"/>
    <w:rsid w:val="00411B94"/>
    <w:rsid w:val="00411BD7"/>
    <w:rsid w:val="0041208A"/>
    <w:rsid w:val="004132EE"/>
    <w:rsid w:val="0041361C"/>
    <w:rsid w:val="004139A0"/>
    <w:rsid w:val="00413D2E"/>
    <w:rsid w:val="00413FA7"/>
    <w:rsid w:val="004147BD"/>
    <w:rsid w:val="004157B6"/>
    <w:rsid w:val="00415D45"/>
    <w:rsid w:val="00416315"/>
    <w:rsid w:val="00416453"/>
    <w:rsid w:val="004167CA"/>
    <w:rsid w:val="0041685F"/>
    <w:rsid w:val="00416B7C"/>
    <w:rsid w:val="00416CD6"/>
    <w:rsid w:val="00416D08"/>
    <w:rsid w:val="004170BC"/>
    <w:rsid w:val="00417604"/>
    <w:rsid w:val="00421D7D"/>
    <w:rsid w:val="00422B91"/>
    <w:rsid w:val="0042364B"/>
    <w:rsid w:val="00424190"/>
    <w:rsid w:val="00424668"/>
    <w:rsid w:val="0042470D"/>
    <w:rsid w:val="00424B94"/>
    <w:rsid w:val="00424C4C"/>
    <w:rsid w:val="00424FD7"/>
    <w:rsid w:val="004252AF"/>
    <w:rsid w:val="0042578B"/>
    <w:rsid w:val="004257A5"/>
    <w:rsid w:val="00425CFB"/>
    <w:rsid w:val="0042788E"/>
    <w:rsid w:val="004303DD"/>
    <w:rsid w:val="004305DE"/>
    <w:rsid w:val="00431627"/>
    <w:rsid w:val="00432574"/>
    <w:rsid w:val="0043288C"/>
    <w:rsid w:val="0043335A"/>
    <w:rsid w:val="00433991"/>
    <w:rsid w:val="00433A4A"/>
    <w:rsid w:val="00433F82"/>
    <w:rsid w:val="00433FD7"/>
    <w:rsid w:val="0043446A"/>
    <w:rsid w:val="004344CB"/>
    <w:rsid w:val="0043483A"/>
    <w:rsid w:val="00434B96"/>
    <w:rsid w:val="004350FA"/>
    <w:rsid w:val="00435186"/>
    <w:rsid w:val="00435437"/>
    <w:rsid w:val="00435564"/>
    <w:rsid w:val="004356A8"/>
    <w:rsid w:val="00435734"/>
    <w:rsid w:val="00435CE6"/>
    <w:rsid w:val="00436159"/>
    <w:rsid w:val="00436201"/>
    <w:rsid w:val="004375A5"/>
    <w:rsid w:val="00437883"/>
    <w:rsid w:val="00441140"/>
    <w:rsid w:val="00441581"/>
    <w:rsid w:val="004417E5"/>
    <w:rsid w:val="00442E06"/>
    <w:rsid w:val="00442EB4"/>
    <w:rsid w:val="00442F8D"/>
    <w:rsid w:val="004432C7"/>
    <w:rsid w:val="00443DE5"/>
    <w:rsid w:val="00443FA8"/>
    <w:rsid w:val="00443FEB"/>
    <w:rsid w:val="00444241"/>
    <w:rsid w:val="00444CAF"/>
    <w:rsid w:val="00444DC8"/>
    <w:rsid w:val="00445041"/>
    <w:rsid w:val="00445162"/>
    <w:rsid w:val="00445179"/>
    <w:rsid w:val="00445B81"/>
    <w:rsid w:val="00446913"/>
    <w:rsid w:val="00446DA2"/>
    <w:rsid w:val="00447B36"/>
    <w:rsid w:val="00447D54"/>
    <w:rsid w:val="004502F9"/>
    <w:rsid w:val="00450415"/>
    <w:rsid w:val="0045073B"/>
    <w:rsid w:val="00450767"/>
    <w:rsid w:val="004512A8"/>
    <w:rsid w:val="0045134B"/>
    <w:rsid w:val="004516A3"/>
    <w:rsid w:val="00451781"/>
    <w:rsid w:val="0045184C"/>
    <w:rsid w:val="00451AF7"/>
    <w:rsid w:val="00451FD4"/>
    <w:rsid w:val="004525F0"/>
    <w:rsid w:val="004527C8"/>
    <w:rsid w:val="00452C1D"/>
    <w:rsid w:val="00453770"/>
    <w:rsid w:val="004545ED"/>
    <w:rsid w:val="00454F45"/>
    <w:rsid w:val="00455131"/>
    <w:rsid w:val="004551C5"/>
    <w:rsid w:val="00455810"/>
    <w:rsid w:val="00455A08"/>
    <w:rsid w:val="00455AA9"/>
    <w:rsid w:val="00455D76"/>
    <w:rsid w:val="00456067"/>
    <w:rsid w:val="00456A2D"/>
    <w:rsid w:val="00456E53"/>
    <w:rsid w:val="00457163"/>
    <w:rsid w:val="0045773D"/>
    <w:rsid w:val="00457F5A"/>
    <w:rsid w:val="00460069"/>
    <w:rsid w:val="00460244"/>
    <w:rsid w:val="004603C3"/>
    <w:rsid w:val="00460401"/>
    <w:rsid w:val="00460403"/>
    <w:rsid w:val="00460A16"/>
    <w:rsid w:val="00460CCE"/>
    <w:rsid w:val="00461904"/>
    <w:rsid w:val="00461CE4"/>
    <w:rsid w:val="00461D16"/>
    <w:rsid w:val="004624F4"/>
    <w:rsid w:val="00462587"/>
    <w:rsid w:val="00463465"/>
    <w:rsid w:val="0046357F"/>
    <w:rsid w:val="004635E0"/>
    <w:rsid w:val="00463897"/>
    <w:rsid w:val="00463BB3"/>
    <w:rsid w:val="004642FA"/>
    <w:rsid w:val="00464400"/>
    <w:rsid w:val="0046472C"/>
    <w:rsid w:val="00465067"/>
    <w:rsid w:val="004658BF"/>
    <w:rsid w:val="00467B1D"/>
    <w:rsid w:val="00467FCB"/>
    <w:rsid w:val="0047047D"/>
    <w:rsid w:val="00471043"/>
    <w:rsid w:val="004712B7"/>
    <w:rsid w:val="004713B5"/>
    <w:rsid w:val="0047174A"/>
    <w:rsid w:val="004720C4"/>
    <w:rsid w:val="00472910"/>
    <w:rsid w:val="00472EED"/>
    <w:rsid w:val="00472F7A"/>
    <w:rsid w:val="00472F8C"/>
    <w:rsid w:val="0047399D"/>
    <w:rsid w:val="00473C5C"/>
    <w:rsid w:val="00473DA9"/>
    <w:rsid w:val="004745B4"/>
    <w:rsid w:val="00475262"/>
    <w:rsid w:val="0047554A"/>
    <w:rsid w:val="00475F9B"/>
    <w:rsid w:val="00476119"/>
    <w:rsid w:val="0047687E"/>
    <w:rsid w:val="004768F0"/>
    <w:rsid w:val="00476CDD"/>
    <w:rsid w:val="00476E30"/>
    <w:rsid w:val="00476F8C"/>
    <w:rsid w:val="00477E28"/>
    <w:rsid w:val="004805E7"/>
    <w:rsid w:val="00480A3B"/>
    <w:rsid w:val="00480F39"/>
    <w:rsid w:val="0048175D"/>
    <w:rsid w:val="00481849"/>
    <w:rsid w:val="00482647"/>
    <w:rsid w:val="00482BC0"/>
    <w:rsid w:val="00483066"/>
    <w:rsid w:val="00483462"/>
    <w:rsid w:val="00483E10"/>
    <w:rsid w:val="004847DE"/>
    <w:rsid w:val="0048480C"/>
    <w:rsid w:val="00484906"/>
    <w:rsid w:val="00484E76"/>
    <w:rsid w:val="0048587E"/>
    <w:rsid w:val="00485E23"/>
    <w:rsid w:val="0048654D"/>
    <w:rsid w:val="004867B9"/>
    <w:rsid w:val="00486B0D"/>
    <w:rsid w:val="00486DCD"/>
    <w:rsid w:val="004873D5"/>
    <w:rsid w:val="004905CE"/>
    <w:rsid w:val="004909FF"/>
    <w:rsid w:val="004910CA"/>
    <w:rsid w:val="004923AA"/>
    <w:rsid w:val="00494E8F"/>
    <w:rsid w:val="0049538A"/>
    <w:rsid w:val="00495F71"/>
    <w:rsid w:val="00496EFB"/>
    <w:rsid w:val="0049703D"/>
    <w:rsid w:val="00497851"/>
    <w:rsid w:val="0049788B"/>
    <w:rsid w:val="00497D08"/>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4EE8"/>
    <w:rsid w:val="004A51B9"/>
    <w:rsid w:val="004A53AB"/>
    <w:rsid w:val="004A553B"/>
    <w:rsid w:val="004A60B1"/>
    <w:rsid w:val="004A7223"/>
    <w:rsid w:val="004A7485"/>
    <w:rsid w:val="004A7F0E"/>
    <w:rsid w:val="004B04D3"/>
    <w:rsid w:val="004B0E0C"/>
    <w:rsid w:val="004B15B4"/>
    <w:rsid w:val="004B1B04"/>
    <w:rsid w:val="004B294C"/>
    <w:rsid w:val="004B2A5F"/>
    <w:rsid w:val="004B2DE0"/>
    <w:rsid w:val="004B2DE4"/>
    <w:rsid w:val="004B3337"/>
    <w:rsid w:val="004B3551"/>
    <w:rsid w:val="004B3AA6"/>
    <w:rsid w:val="004B3C8C"/>
    <w:rsid w:val="004B42DF"/>
    <w:rsid w:val="004B4807"/>
    <w:rsid w:val="004B5982"/>
    <w:rsid w:val="004B685B"/>
    <w:rsid w:val="004B6BCA"/>
    <w:rsid w:val="004B6F4B"/>
    <w:rsid w:val="004B6FBD"/>
    <w:rsid w:val="004B7333"/>
    <w:rsid w:val="004B7455"/>
    <w:rsid w:val="004B7E66"/>
    <w:rsid w:val="004B7FBC"/>
    <w:rsid w:val="004C010A"/>
    <w:rsid w:val="004C076A"/>
    <w:rsid w:val="004C0B12"/>
    <w:rsid w:val="004C0BB9"/>
    <w:rsid w:val="004C1141"/>
    <w:rsid w:val="004C11AA"/>
    <w:rsid w:val="004C13BC"/>
    <w:rsid w:val="004C29F1"/>
    <w:rsid w:val="004C3894"/>
    <w:rsid w:val="004C3C5E"/>
    <w:rsid w:val="004C40E5"/>
    <w:rsid w:val="004C428D"/>
    <w:rsid w:val="004C42C8"/>
    <w:rsid w:val="004C432C"/>
    <w:rsid w:val="004C4413"/>
    <w:rsid w:val="004C4855"/>
    <w:rsid w:val="004C4ADF"/>
    <w:rsid w:val="004C4FDA"/>
    <w:rsid w:val="004C5089"/>
    <w:rsid w:val="004C52DC"/>
    <w:rsid w:val="004C53C3"/>
    <w:rsid w:val="004C606C"/>
    <w:rsid w:val="004C722C"/>
    <w:rsid w:val="004C7D75"/>
    <w:rsid w:val="004C7DC4"/>
    <w:rsid w:val="004C7E0B"/>
    <w:rsid w:val="004C7E53"/>
    <w:rsid w:val="004D017C"/>
    <w:rsid w:val="004D022E"/>
    <w:rsid w:val="004D1010"/>
    <w:rsid w:val="004D248A"/>
    <w:rsid w:val="004D2B03"/>
    <w:rsid w:val="004D2F45"/>
    <w:rsid w:val="004D2FD5"/>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2F0E"/>
    <w:rsid w:val="004E3243"/>
    <w:rsid w:val="004E341E"/>
    <w:rsid w:val="004E3D2C"/>
    <w:rsid w:val="004E4023"/>
    <w:rsid w:val="004E442B"/>
    <w:rsid w:val="004E4612"/>
    <w:rsid w:val="004E47F9"/>
    <w:rsid w:val="004E4A71"/>
    <w:rsid w:val="004E4DB4"/>
    <w:rsid w:val="004E5340"/>
    <w:rsid w:val="004E5F08"/>
    <w:rsid w:val="004E63B6"/>
    <w:rsid w:val="004E6400"/>
    <w:rsid w:val="004E6AD3"/>
    <w:rsid w:val="004E6DDB"/>
    <w:rsid w:val="004E6F7E"/>
    <w:rsid w:val="004E71CB"/>
    <w:rsid w:val="004E7722"/>
    <w:rsid w:val="004E776B"/>
    <w:rsid w:val="004E7A71"/>
    <w:rsid w:val="004E7D39"/>
    <w:rsid w:val="004F0107"/>
    <w:rsid w:val="004F0C1D"/>
    <w:rsid w:val="004F1077"/>
    <w:rsid w:val="004F131B"/>
    <w:rsid w:val="004F1635"/>
    <w:rsid w:val="004F16A3"/>
    <w:rsid w:val="004F1855"/>
    <w:rsid w:val="004F1982"/>
    <w:rsid w:val="004F1E4F"/>
    <w:rsid w:val="004F237F"/>
    <w:rsid w:val="004F24EE"/>
    <w:rsid w:val="004F2542"/>
    <w:rsid w:val="004F30E1"/>
    <w:rsid w:val="004F33F0"/>
    <w:rsid w:val="004F391F"/>
    <w:rsid w:val="004F4C75"/>
    <w:rsid w:val="004F4D51"/>
    <w:rsid w:val="004F50BE"/>
    <w:rsid w:val="004F616C"/>
    <w:rsid w:val="004F6501"/>
    <w:rsid w:val="004F6FEF"/>
    <w:rsid w:val="004F7943"/>
    <w:rsid w:val="005002B8"/>
    <w:rsid w:val="00500818"/>
    <w:rsid w:val="00501200"/>
    <w:rsid w:val="00501215"/>
    <w:rsid w:val="005018BA"/>
    <w:rsid w:val="005020EF"/>
    <w:rsid w:val="0050218B"/>
    <w:rsid w:val="0050224F"/>
    <w:rsid w:val="00502CDE"/>
    <w:rsid w:val="00503137"/>
    <w:rsid w:val="005032DE"/>
    <w:rsid w:val="005035B0"/>
    <w:rsid w:val="005037C6"/>
    <w:rsid w:val="00503E5F"/>
    <w:rsid w:val="005047B8"/>
    <w:rsid w:val="00504E9D"/>
    <w:rsid w:val="00505506"/>
    <w:rsid w:val="00505E0A"/>
    <w:rsid w:val="005070CC"/>
    <w:rsid w:val="0050724C"/>
    <w:rsid w:val="00507441"/>
    <w:rsid w:val="00507DC9"/>
    <w:rsid w:val="005107DF"/>
    <w:rsid w:val="0051113D"/>
    <w:rsid w:val="0051148D"/>
    <w:rsid w:val="00511E57"/>
    <w:rsid w:val="00511ED0"/>
    <w:rsid w:val="005120FF"/>
    <w:rsid w:val="005122C8"/>
    <w:rsid w:val="005122FE"/>
    <w:rsid w:val="0051270F"/>
    <w:rsid w:val="00512760"/>
    <w:rsid w:val="00512B1D"/>
    <w:rsid w:val="00512C9F"/>
    <w:rsid w:val="00512D6B"/>
    <w:rsid w:val="00512E53"/>
    <w:rsid w:val="0051329C"/>
    <w:rsid w:val="00513D2A"/>
    <w:rsid w:val="0051416C"/>
    <w:rsid w:val="00514A13"/>
    <w:rsid w:val="0051508F"/>
    <w:rsid w:val="00515C55"/>
    <w:rsid w:val="00515CBD"/>
    <w:rsid w:val="00515ED0"/>
    <w:rsid w:val="00516043"/>
    <w:rsid w:val="0051611C"/>
    <w:rsid w:val="0051688D"/>
    <w:rsid w:val="00517596"/>
    <w:rsid w:val="00517798"/>
    <w:rsid w:val="00517A42"/>
    <w:rsid w:val="005209A8"/>
    <w:rsid w:val="005212AF"/>
    <w:rsid w:val="00522200"/>
    <w:rsid w:val="0052270D"/>
    <w:rsid w:val="00522C57"/>
    <w:rsid w:val="00522D56"/>
    <w:rsid w:val="00522E11"/>
    <w:rsid w:val="005233BB"/>
    <w:rsid w:val="005233E1"/>
    <w:rsid w:val="005233F8"/>
    <w:rsid w:val="0052352E"/>
    <w:rsid w:val="00523DED"/>
    <w:rsid w:val="0052470F"/>
    <w:rsid w:val="00524AB3"/>
    <w:rsid w:val="00524DE2"/>
    <w:rsid w:val="00525276"/>
    <w:rsid w:val="00525A62"/>
    <w:rsid w:val="00525B54"/>
    <w:rsid w:val="00525FD6"/>
    <w:rsid w:val="005260FE"/>
    <w:rsid w:val="005265F8"/>
    <w:rsid w:val="005269B3"/>
    <w:rsid w:val="00526D2D"/>
    <w:rsid w:val="005273B1"/>
    <w:rsid w:val="00527D50"/>
    <w:rsid w:val="00530103"/>
    <w:rsid w:val="00530444"/>
    <w:rsid w:val="00530629"/>
    <w:rsid w:val="00530BB3"/>
    <w:rsid w:val="00530F3E"/>
    <w:rsid w:val="00530FFF"/>
    <w:rsid w:val="005311C6"/>
    <w:rsid w:val="005315A7"/>
    <w:rsid w:val="005321FB"/>
    <w:rsid w:val="0053254A"/>
    <w:rsid w:val="005325EC"/>
    <w:rsid w:val="005332CF"/>
    <w:rsid w:val="005334CF"/>
    <w:rsid w:val="00533865"/>
    <w:rsid w:val="00533C4A"/>
    <w:rsid w:val="005346BB"/>
    <w:rsid w:val="005355F6"/>
    <w:rsid w:val="00535763"/>
    <w:rsid w:val="005357BB"/>
    <w:rsid w:val="00537077"/>
    <w:rsid w:val="005377B5"/>
    <w:rsid w:val="005379E7"/>
    <w:rsid w:val="00537A4A"/>
    <w:rsid w:val="00537AA3"/>
    <w:rsid w:val="00540094"/>
    <w:rsid w:val="005400BF"/>
    <w:rsid w:val="00540295"/>
    <w:rsid w:val="005404A6"/>
    <w:rsid w:val="00540743"/>
    <w:rsid w:val="005409DD"/>
    <w:rsid w:val="00540B72"/>
    <w:rsid w:val="00540C9A"/>
    <w:rsid w:val="00541203"/>
    <w:rsid w:val="0054132A"/>
    <w:rsid w:val="005415E4"/>
    <w:rsid w:val="00541BC4"/>
    <w:rsid w:val="00541DA8"/>
    <w:rsid w:val="005420ED"/>
    <w:rsid w:val="00542A74"/>
    <w:rsid w:val="00542E9D"/>
    <w:rsid w:val="00543AE0"/>
    <w:rsid w:val="005448A6"/>
    <w:rsid w:val="005464B7"/>
    <w:rsid w:val="00547265"/>
    <w:rsid w:val="00547443"/>
    <w:rsid w:val="0055022D"/>
    <w:rsid w:val="005505A6"/>
    <w:rsid w:val="005505BF"/>
    <w:rsid w:val="00551B0D"/>
    <w:rsid w:val="00551FA7"/>
    <w:rsid w:val="00552D47"/>
    <w:rsid w:val="00553286"/>
    <w:rsid w:val="005533BD"/>
    <w:rsid w:val="00553E2C"/>
    <w:rsid w:val="0055476C"/>
    <w:rsid w:val="00555CC5"/>
    <w:rsid w:val="0055710D"/>
    <w:rsid w:val="00557458"/>
    <w:rsid w:val="005605D0"/>
    <w:rsid w:val="005605DB"/>
    <w:rsid w:val="00560AD2"/>
    <w:rsid w:val="00561265"/>
    <w:rsid w:val="005613FF"/>
    <w:rsid w:val="00561B70"/>
    <w:rsid w:val="00561DBA"/>
    <w:rsid w:val="00562746"/>
    <w:rsid w:val="00562B41"/>
    <w:rsid w:val="00562F0D"/>
    <w:rsid w:val="0056365F"/>
    <w:rsid w:val="0056375F"/>
    <w:rsid w:val="00563B13"/>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ADB"/>
    <w:rsid w:val="00567D50"/>
    <w:rsid w:val="00567FB2"/>
    <w:rsid w:val="00570722"/>
    <w:rsid w:val="00570AAD"/>
    <w:rsid w:val="0057118D"/>
    <w:rsid w:val="005713BC"/>
    <w:rsid w:val="0057158C"/>
    <w:rsid w:val="005717E5"/>
    <w:rsid w:val="005717E7"/>
    <w:rsid w:val="0057188A"/>
    <w:rsid w:val="00571EE0"/>
    <w:rsid w:val="00572284"/>
    <w:rsid w:val="00572AF3"/>
    <w:rsid w:val="00572CA1"/>
    <w:rsid w:val="00574529"/>
    <w:rsid w:val="005753B6"/>
    <w:rsid w:val="00575A76"/>
    <w:rsid w:val="00575DFE"/>
    <w:rsid w:val="0057653C"/>
    <w:rsid w:val="005769FF"/>
    <w:rsid w:val="0057745D"/>
    <w:rsid w:val="00577925"/>
    <w:rsid w:val="00577A72"/>
    <w:rsid w:val="005804A5"/>
    <w:rsid w:val="005806D2"/>
    <w:rsid w:val="00580882"/>
    <w:rsid w:val="0058200E"/>
    <w:rsid w:val="00582CE9"/>
    <w:rsid w:val="00583195"/>
    <w:rsid w:val="005833AF"/>
    <w:rsid w:val="0058377F"/>
    <w:rsid w:val="00583982"/>
    <w:rsid w:val="00583B84"/>
    <w:rsid w:val="00583CA7"/>
    <w:rsid w:val="00584DCA"/>
    <w:rsid w:val="0058525D"/>
    <w:rsid w:val="00585C84"/>
    <w:rsid w:val="00586589"/>
    <w:rsid w:val="0058726C"/>
    <w:rsid w:val="005872C9"/>
    <w:rsid w:val="00587852"/>
    <w:rsid w:val="00587BAC"/>
    <w:rsid w:val="00590030"/>
    <w:rsid w:val="00590232"/>
    <w:rsid w:val="00590BD9"/>
    <w:rsid w:val="00590EDD"/>
    <w:rsid w:val="00592491"/>
    <w:rsid w:val="00593111"/>
    <w:rsid w:val="00593808"/>
    <w:rsid w:val="00593816"/>
    <w:rsid w:val="00593D67"/>
    <w:rsid w:val="00593F3E"/>
    <w:rsid w:val="00594891"/>
    <w:rsid w:val="00594FA6"/>
    <w:rsid w:val="005950C1"/>
    <w:rsid w:val="00595F0B"/>
    <w:rsid w:val="00595F1A"/>
    <w:rsid w:val="00595F8E"/>
    <w:rsid w:val="0059663C"/>
    <w:rsid w:val="00596895"/>
    <w:rsid w:val="00596A42"/>
    <w:rsid w:val="00596BDA"/>
    <w:rsid w:val="00596C27"/>
    <w:rsid w:val="00597743"/>
    <w:rsid w:val="00597972"/>
    <w:rsid w:val="005979E9"/>
    <w:rsid w:val="00597F16"/>
    <w:rsid w:val="005A0791"/>
    <w:rsid w:val="005A07D8"/>
    <w:rsid w:val="005A195F"/>
    <w:rsid w:val="005A2704"/>
    <w:rsid w:val="005A2AC1"/>
    <w:rsid w:val="005A2B07"/>
    <w:rsid w:val="005A33D6"/>
    <w:rsid w:val="005A4998"/>
    <w:rsid w:val="005A52E1"/>
    <w:rsid w:val="005A5522"/>
    <w:rsid w:val="005A58E6"/>
    <w:rsid w:val="005A6493"/>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242"/>
    <w:rsid w:val="005B537C"/>
    <w:rsid w:val="005B5793"/>
    <w:rsid w:val="005B5A63"/>
    <w:rsid w:val="005B5ED5"/>
    <w:rsid w:val="005C0258"/>
    <w:rsid w:val="005C0B37"/>
    <w:rsid w:val="005C17C2"/>
    <w:rsid w:val="005C187A"/>
    <w:rsid w:val="005C1CB2"/>
    <w:rsid w:val="005C1E12"/>
    <w:rsid w:val="005C3F18"/>
    <w:rsid w:val="005C3F3F"/>
    <w:rsid w:val="005C4854"/>
    <w:rsid w:val="005C5BD5"/>
    <w:rsid w:val="005C6C2A"/>
    <w:rsid w:val="005C6D8F"/>
    <w:rsid w:val="005C6FDC"/>
    <w:rsid w:val="005D08AD"/>
    <w:rsid w:val="005D0B0E"/>
    <w:rsid w:val="005D0CD2"/>
    <w:rsid w:val="005D0CE9"/>
    <w:rsid w:val="005D1328"/>
    <w:rsid w:val="005D1747"/>
    <w:rsid w:val="005D1EC0"/>
    <w:rsid w:val="005D24F3"/>
    <w:rsid w:val="005D2CDD"/>
    <w:rsid w:val="005D342B"/>
    <w:rsid w:val="005D37FF"/>
    <w:rsid w:val="005D393D"/>
    <w:rsid w:val="005D469B"/>
    <w:rsid w:val="005D46A9"/>
    <w:rsid w:val="005D46CF"/>
    <w:rsid w:val="005D48EE"/>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4A6"/>
    <w:rsid w:val="005E25A4"/>
    <w:rsid w:val="005E2611"/>
    <w:rsid w:val="005E2700"/>
    <w:rsid w:val="005E29E3"/>
    <w:rsid w:val="005E2C4A"/>
    <w:rsid w:val="005E36FB"/>
    <w:rsid w:val="005E39D1"/>
    <w:rsid w:val="005E3B81"/>
    <w:rsid w:val="005E3F4F"/>
    <w:rsid w:val="005E4667"/>
    <w:rsid w:val="005E4854"/>
    <w:rsid w:val="005E4B18"/>
    <w:rsid w:val="005E4E02"/>
    <w:rsid w:val="005E5C65"/>
    <w:rsid w:val="005E5FE0"/>
    <w:rsid w:val="005E6208"/>
    <w:rsid w:val="005E62F0"/>
    <w:rsid w:val="005E6B8B"/>
    <w:rsid w:val="005E6C99"/>
    <w:rsid w:val="005E77A8"/>
    <w:rsid w:val="005E7D79"/>
    <w:rsid w:val="005F0215"/>
    <w:rsid w:val="005F03EF"/>
    <w:rsid w:val="005F03F3"/>
    <w:rsid w:val="005F0B78"/>
    <w:rsid w:val="005F0E6E"/>
    <w:rsid w:val="005F1245"/>
    <w:rsid w:val="005F13F0"/>
    <w:rsid w:val="005F1492"/>
    <w:rsid w:val="005F152B"/>
    <w:rsid w:val="005F1704"/>
    <w:rsid w:val="005F17E7"/>
    <w:rsid w:val="005F1A4F"/>
    <w:rsid w:val="005F1AE7"/>
    <w:rsid w:val="005F1B96"/>
    <w:rsid w:val="005F2443"/>
    <w:rsid w:val="005F297E"/>
    <w:rsid w:val="005F2C28"/>
    <w:rsid w:val="005F2D7B"/>
    <w:rsid w:val="005F348F"/>
    <w:rsid w:val="005F35B9"/>
    <w:rsid w:val="005F3DEF"/>
    <w:rsid w:val="005F3EA9"/>
    <w:rsid w:val="005F3FEB"/>
    <w:rsid w:val="005F4410"/>
    <w:rsid w:val="005F4815"/>
    <w:rsid w:val="005F5663"/>
    <w:rsid w:val="005F5849"/>
    <w:rsid w:val="005F5EF4"/>
    <w:rsid w:val="005F5F2C"/>
    <w:rsid w:val="005F60EC"/>
    <w:rsid w:val="005F68D4"/>
    <w:rsid w:val="005F6991"/>
    <w:rsid w:val="005F70E4"/>
    <w:rsid w:val="005F79BD"/>
    <w:rsid w:val="005F7EBF"/>
    <w:rsid w:val="006015A1"/>
    <w:rsid w:val="006015E1"/>
    <w:rsid w:val="00601B91"/>
    <w:rsid w:val="00601DD0"/>
    <w:rsid w:val="0060200D"/>
    <w:rsid w:val="00602773"/>
    <w:rsid w:val="00602BFB"/>
    <w:rsid w:val="0060396B"/>
    <w:rsid w:val="00603E31"/>
    <w:rsid w:val="006041B7"/>
    <w:rsid w:val="0060451D"/>
    <w:rsid w:val="00605629"/>
    <w:rsid w:val="006059FB"/>
    <w:rsid w:val="00605CF6"/>
    <w:rsid w:val="00605D03"/>
    <w:rsid w:val="0060606E"/>
    <w:rsid w:val="00606D37"/>
    <w:rsid w:val="00606FD4"/>
    <w:rsid w:val="00607570"/>
    <w:rsid w:val="00607C46"/>
    <w:rsid w:val="006102F3"/>
    <w:rsid w:val="0061093E"/>
    <w:rsid w:val="00611333"/>
    <w:rsid w:val="00611944"/>
    <w:rsid w:val="006119DC"/>
    <w:rsid w:val="00611AEB"/>
    <w:rsid w:val="00612434"/>
    <w:rsid w:val="006128E8"/>
    <w:rsid w:val="00612CE6"/>
    <w:rsid w:val="00612DA3"/>
    <w:rsid w:val="00612EDD"/>
    <w:rsid w:val="00612FBA"/>
    <w:rsid w:val="00613429"/>
    <w:rsid w:val="006142B5"/>
    <w:rsid w:val="00614A7B"/>
    <w:rsid w:val="00614FF2"/>
    <w:rsid w:val="006158E4"/>
    <w:rsid w:val="006158FB"/>
    <w:rsid w:val="00615C08"/>
    <w:rsid w:val="00616794"/>
    <w:rsid w:val="0061733E"/>
    <w:rsid w:val="0061741C"/>
    <w:rsid w:val="0061785B"/>
    <w:rsid w:val="006207BC"/>
    <w:rsid w:val="00621335"/>
    <w:rsid w:val="0062150E"/>
    <w:rsid w:val="00623F37"/>
    <w:rsid w:val="00623F56"/>
    <w:rsid w:val="006242E9"/>
    <w:rsid w:val="006250F6"/>
    <w:rsid w:val="006258F1"/>
    <w:rsid w:val="00626341"/>
    <w:rsid w:val="00626BBC"/>
    <w:rsid w:val="00626DC2"/>
    <w:rsid w:val="00627405"/>
    <w:rsid w:val="0062742F"/>
    <w:rsid w:val="006274B9"/>
    <w:rsid w:val="00627567"/>
    <w:rsid w:val="0062770C"/>
    <w:rsid w:val="00627808"/>
    <w:rsid w:val="0062788C"/>
    <w:rsid w:val="00627BD4"/>
    <w:rsid w:val="00627CD4"/>
    <w:rsid w:val="006300B6"/>
    <w:rsid w:val="00630A0F"/>
    <w:rsid w:val="00630DE9"/>
    <w:rsid w:val="00630F03"/>
    <w:rsid w:val="0063163D"/>
    <w:rsid w:val="0063190D"/>
    <w:rsid w:val="00631E78"/>
    <w:rsid w:val="00632B0E"/>
    <w:rsid w:val="00632F45"/>
    <w:rsid w:val="00632F7B"/>
    <w:rsid w:val="00633526"/>
    <w:rsid w:val="00633A99"/>
    <w:rsid w:val="00633EA4"/>
    <w:rsid w:val="00633F89"/>
    <w:rsid w:val="0063491E"/>
    <w:rsid w:val="006349FB"/>
    <w:rsid w:val="00634E47"/>
    <w:rsid w:val="00635013"/>
    <w:rsid w:val="0063557A"/>
    <w:rsid w:val="00636208"/>
    <w:rsid w:val="0063684B"/>
    <w:rsid w:val="00636A2C"/>
    <w:rsid w:val="006372BF"/>
    <w:rsid w:val="006375BD"/>
    <w:rsid w:val="00637F68"/>
    <w:rsid w:val="00640399"/>
    <w:rsid w:val="00640DBD"/>
    <w:rsid w:val="006414AD"/>
    <w:rsid w:val="0064169B"/>
    <w:rsid w:val="0064241D"/>
    <w:rsid w:val="0064259A"/>
    <w:rsid w:val="00642683"/>
    <w:rsid w:val="006428CA"/>
    <w:rsid w:val="00642E25"/>
    <w:rsid w:val="00643096"/>
    <w:rsid w:val="0064351F"/>
    <w:rsid w:val="00643C6F"/>
    <w:rsid w:val="006440AA"/>
    <w:rsid w:val="006448B8"/>
    <w:rsid w:val="00645A14"/>
    <w:rsid w:val="00645BE0"/>
    <w:rsid w:val="00645D80"/>
    <w:rsid w:val="00645DF8"/>
    <w:rsid w:val="00645E83"/>
    <w:rsid w:val="00645EAA"/>
    <w:rsid w:val="006460BE"/>
    <w:rsid w:val="006460FF"/>
    <w:rsid w:val="00646974"/>
    <w:rsid w:val="0064778F"/>
    <w:rsid w:val="0065109E"/>
    <w:rsid w:val="006512AF"/>
    <w:rsid w:val="00651301"/>
    <w:rsid w:val="0065132D"/>
    <w:rsid w:val="00651E2B"/>
    <w:rsid w:val="00651F82"/>
    <w:rsid w:val="006524E0"/>
    <w:rsid w:val="006524E3"/>
    <w:rsid w:val="00652A2E"/>
    <w:rsid w:val="00652DBF"/>
    <w:rsid w:val="00653069"/>
    <w:rsid w:val="00653A37"/>
    <w:rsid w:val="00653C2C"/>
    <w:rsid w:val="00653C49"/>
    <w:rsid w:val="006541EB"/>
    <w:rsid w:val="00654265"/>
    <w:rsid w:val="00654366"/>
    <w:rsid w:val="0065448F"/>
    <w:rsid w:val="006545F9"/>
    <w:rsid w:val="006553A2"/>
    <w:rsid w:val="006553EF"/>
    <w:rsid w:val="00655BB1"/>
    <w:rsid w:val="00655F17"/>
    <w:rsid w:val="006565E6"/>
    <w:rsid w:val="00660F6D"/>
    <w:rsid w:val="00661605"/>
    <w:rsid w:val="0066166D"/>
    <w:rsid w:val="0066179A"/>
    <w:rsid w:val="00661860"/>
    <w:rsid w:val="00661FC2"/>
    <w:rsid w:val="00662606"/>
    <w:rsid w:val="00662701"/>
    <w:rsid w:val="0066271C"/>
    <w:rsid w:val="00663099"/>
    <w:rsid w:val="006638AF"/>
    <w:rsid w:val="00664184"/>
    <w:rsid w:val="00664540"/>
    <w:rsid w:val="00664C39"/>
    <w:rsid w:val="0066500F"/>
    <w:rsid w:val="006651AD"/>
    <w:rsid w:val="00665508"/>
    <w:rsid w:val="00665D82"/>
    <w:rsid w:val="00666B84"/>
    <w:rsid w:val="00667103"/>
    <w:rsid w:val="00670121"/>
    <w:rsid w:val="00670373"/>
    <w:rsid w:val="006706F4"/>
    <w:rsid w:val="006715F4"/>
    <w:rsid w:val="00671B2B"/>
    <w:rsid w:val="00671DB5"/>
    <w:rsid w:val="0067225C"/>
    <w:rsid w:val="0067281B"/>
    <w:rsid w:val="0067282A"/>
    <w:rsid w:val="00673538"/>
    <w:rsid w:val="006742D7"/>
    <w:rsid w:val="006752D5"/>
    <w:rsid w:val="0067547D"/>
    <w:rsid w:val="00675AFC"/>
    <w:rsid w:val="00675CC4"/>
    <w:rsid w:val="00675F94"/>
    <w:rsid w:val="00676127"/>
    <w:rsid w:val="00676607"/>
    <w:rsid w:val="00676762"/>
    <w:rsid w:val="006773B6"/>
    <w:rsid w:val="00677704"/>
    <w:rsid w:val="00680281"/>
    <w:rsid w:val="006814F1"/>
    <w:rsid w:val="00681C6F"/>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16E"/>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8DF"/>
    <w:rsid w:val="00694911"/>
    <w:rsid w:val="006949C2"/>
    <w:rsid w:val="00695288"/>
    <w:rsid w:val="006965EA"/>
    <w:rsid w:val="00696781"/>
    <w:rsid w:val="006967C9"/>
    <w:rsid w:val="00696EED"/>
    <w:rsid w:val="006974CE"/>
    <w:rsid w:val="00697FA2"/>
    <w:rsid w:val="006A0449"/>
    <w:rsid w:val="006A049B"/>
    <w:rsid w:val="006A1307"/>
    <w:rsid w:val="006A13BA"/>
    <w:rsid w:val="006A2327"/>
    <w:rsid w:val="006A26F5"/>
    <w:rsid w:val="006A2889"/>
    <w:rsid w:val="006A3033"/>
    <w:rsid w:val="006A4AF7"/>
    <w:rsid w:val="006A52F3"/>
    <w:rsid w:val="006A58FD"/>
    <w:rsid w:val="006A5FCC"/>
    <w:rsid w:val="006A6750"/>
    <w:rsid w:val="006A675A"/>
    <w:rsid w:val="006A737F"/>
    <w:rsid w:val="006A7476"/>
    <w:rsid w:val="006A7D03"/>
    <w:rsid w:val="006B019A"/>
    <w:rsid w:val="006B02BE"/>
    <w:rsid w:val="006B0411"/>
    <w:rsid w:val="006B051A"/>
    <w:rsid w:val="006B0940"/>
    <w:rsid w:val="006B1017"/>
    <w:rsid w:val="006B11F3"/>
    <w:rsid w:val="006B13D0"/>
    <w:rsid w:val="006B257C"/>
    <w:rsid w:val="006B2772"/>
    <w:rsid w:val="006B286D"/>
    <w:rsid w:val="006B30B8"/>
    <w:rsid w:val="006B35FA"/>
    <w:rsid w:val="006B3B0C"/>
    <w:rsid w:val="006B3FBF"/>
    <w:rsid w:val="006B4137"/>
    <w:rsid w:val="006B4773"/>
    <w:rsid w:val="006B49C3"/>
    <w:rsid w:val="006B4B0E"/>
    <w:rsid w:val="006B5492"/>
    <w:rsid w:val="006B5692"/>
    <w:rsid w:val="006B56F2"/>
    <w:rsid w:val="006B5A2F"/>
    <w:rsid w:val="006B61B1"/>
    <w:rsid w:val="006B746E"/>
    <w:rsid w:val="006B7F6F"/>
    <w:rsid w:val="006C0723"/>
    <w:rsid w:val="006C0B42"/>
    <w:rsid w:val="006C0F06"/>
    <w:rsid w:val="006C176F"/>
    <w:rsid w:val="006C1CEA"/>
    <w:rsid w:val="006C2ED7"/>
    <w:rsid w:val="006C3B38"/>
    <w:rsid w:val="006C4A69"/>
    <w:rsid w:val="006C4B06"/>
    <w:rsid w:val="006C4FF1"/>
    <w:rsid w:val="006C50AC"/>
    <w:rsid w:val="006C5611"/>
    <w:rsid w:val="006C571E"/>
    <w:rsid w:val="006C5D8A"/>
    <w:rsid w:val="006C613D"/>
    <w:rsid w:val="006C6272"/>
    <w:rsid w:val="006C63AB"/>
    <w:rsid w:val="006C63B5"/>
    <w:rsid w:val="006C66DA"/>
    <w:rsid w:val="006C67DC"/>
    <w:rsid w:val="006C749B"/>
    <w:rsid w:val="006C7941"/>
    <w:rsid w:val="006D0D4C"/>
    <w:rsid w:val="006D0EC0"/>
    <w:rsid w:val="006D1119"/>
    <w:rsid w:val="006D224F"/>
    <w:rsid w:val="006D2363"/>
    <w:rsid w:val="006D2608"/>
    <w:rsid w:val="006D26FA"/>
    <w:rsid w:val="006D3202"/>
    <w:rsid w:val="006D3C8B"/>
    <w:rsid w:val="006D463E"/>
    <w:rsid w:val="006D4F9B"/>
    <w:rsid w:val="006D5256"/>
    <w:rsid w:val="006D52CF"/>
    <w:rsid w:val="006D5E06"/>
    <w:rsid w:val="006D65C1"/>
    <w:rsid w:val="006D6694"/>
    <w:rsid w:val="006D675E"/>
    <w:rsid w:val="006E04DD"/>
    <w:rsid w:val="006E0C32"/>
    <w:rsid w:val="006E0DEA"/>
    <w:rsid w:val="006E1496"/>
    <w:rsid w:val="006E1CFB"/>
    <w:rsid w:val="006E202E"/>
    <w:rsid w:val="006E27DC"/>
    <w:rsid w:val="006E28D7"/>
    <w:rsid w:val="006E2957"/>
    <w:rsid w:val="006E2DE6"/>
    <w:rsid w:val="006E2F05"/>
    <w:rsid w:val="006E3394"/>
    <w:rsid w:val="006E5188"/>
    <w:rsid w:val="006E533D"/>
    <w:rsid w:val="006E5724"/>
    <w:rsid w:val="006E6883"/>
    <w:rsid w:val="006E75C7"/>
    <w:rsid w:val="006E7679"/>
    <w:rsid w:val="006F184A"/>
    <w:rsid w:val="006F2478"/>
    <w:rsid w:val="006F2F71"/>
    <w:rsid w:val="006F41D4"/>
    <w:rsid w:val="006F4380"/>
    <w:rsid w:val="006F4CE0"/>
    <w:rsid w:val="006F506C"/>
    <w:rsid w:val="006F5B33"/>
    <w:rsid w:val="006F61DE"/>
    <w:rsid w:val="006F631C"/>
    <w:rsid w:val="006F6C91"/>
    <w:rsid w:val="006F6DAA"/>
    <w:rsid w:val="006F7115"/>
    <w:rsid w:val="00700BCE"/>
    <w:rsid w:val="00700D59"/>
    <w:rsid w:val="00701093"/>
    <w:rsid w:val="0070149C"/>
    <w:rsid w:val="00701577"/>
    <w:rsid w:val="007015D1"/>
    <w:rsid w:val="0070177A"/>
    <w:rsid w:val="007022FB"/>
    <w:rsid w:val="0070256E"/>
    <w:rsid w:val="00702FDC"/>
    <w:rsid w:val="00703132"/>
    <w:rsid w:val="00703430"/>
    <w:rsid w:val="0070349D"/>
    <w:rsid w:val="00704310"/>
    <w:rsid w:val="007046CE"/>
    <w:rsid w:val="00704858"/>
    <w:rsid w:val="0070681D"/>
    <w:rsid w:val="00706AC0"/>
    <w:rsid w:val="00706BD5"/>
    <w:rsid w:val="00706F4D"/>
    <w:rsid w:val="00707712"/>
    <w:rsid w:val="007101B7"/>
    <w:rsid w:val="00710F05"/>
    <w:rsid w:val="0071157E"/>
    <w:rsid w:val="007117A7"/>
    <w:rsid w:val="007118F8"/>
    <w:rsid w:val="007128D8"/>
    <w:rsid w:val="007128DA"/>
    <w:rsid w:val="00712D41"/>
    <w:rsid w:val="0071379D"/>
    <w:rsid w:val="00713C6F"/>
    <w:rsid w:val="00713DB7"/>
    <w:rsid w:val="00714305"/>
    <w:rsid w:val="007152B7"/>
    <w:rsid w:val="007160DA"/>
    <w:rsid w:val="0071650A"/>
    <w:rsid w:val="0071679C"/>
    <w:rsid w:val="00716F5E"/>
    <w:rsid w:val="0071727A"/>
    <w:rsid w:val="00717339"/>
    <w:rsid w:val="00717724"/>
    <w:rsid w:val="00717909"/>
    <w:rsid w:val="00717BB7"/>
    <w:rsid w:val="00717D94"/>
    <w:rsid w:val="00717DCC"/>
    <w:rsid w:val="007204DB"/>
    <w:rsid w:val="00720E2A"/>
    <w:rsid w:val="007210B1"/>
    <w:rsid w:val="007212CA"/>
    <w:rsid w:val="0072163C"/>
    <w:rsid w:val="00721A8D"/>
    <w:rsid w:val="0072204F"/>
    <w:rsid w:val="007220C5"/>
    <w:rsid w:val="007221F7"/>
    <w:rsid w:val="0072292C"/>
    <w:rsid w:val="00722B34"/>
    <w:rsid w:val="00723157"/>
    <w:rsid w:val="007233EE"/>
    <w:rsid w:val="00723492"/>
    <w:rsid w:val="00723FC5"/>
    <w:rsid w:val="007243EB"/>
    <w:rsid w:val="007245C1"/>
    <w:rsid w:val="00724B68"/>
    <w:rsid w:val="00725292"/>
    <w:rsid w:val="00725A44"/>
    <w:rsid w:val="00725AB6"/>
    <w:rsid w:val="00725D1E"/>
    <w:rsid w:val="00726547"/>
    <w:rsid w:val="00726566"/>
    <w:rsid w:val="00726D3A"/>
    <w:rsid w:val="00726E9F"/>
    <w:rsid w:val="007270DC"/>
    <w:rsid w:val="0072745C"/>
    <w:rsid w:val="00727B4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950"/>
    <w:rsid w:val="00736EA4"/>
    <w:rsid w:val="00737102"/>
    <w:rsid w:val="0073711D"/>
    <w:rsid w:val="0073778F"/>
    <w:rsid w:val="00740669"/>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7D8"/>
    <w:rsid w:val="00750860"/>
    <w:rsid w:val="00750BFE"/>
    <w:rsid w:val="00751799"/>
    <w:rsid w:val="007520CD"/>
    <w:rsid w:val="0075257E"/>
    <w:rsid w:val="00752758"/>
    <w:rsid w:val="00752BFC"/>
    <w:rsid w:val="00752DE9"/>
    <w:rsid w:val="00752E01"/>
    <w:rsid w:val="00752FCB"/>
    <w:rsid w:val="007538D2"/>
    <w:rsid w:val="00753948"/>
    <w:rsid w:val="00753FA3"/>
    <w:rsid w:val="00754259"/>
    <w:rsid w:val="007545D6"/>
    <w:rsid w:val="00754ABA"/>
    <w:rsid w:val="00754F0F"/>
    <w:rsid w:val="007552F1"/>
    <w:rsid w:val="007554D6"/>
    <w:rsid w:val="00755ABF"/>
    <w:rsid w:val="00755F3B"/>
    <w:rsid w:val="007560A1"/>
    <w:rsid w:val="007566CB"/>
    <w:rsid w:val="0075678B"/>
    <w:rsid w:val="00756CA9"/>
    <w:rsid w:val="00757947"/>
    <w:rsid w:val="00757968"/>
    <w:rsid w:val="007620BE"/>
    <w:rsid w:val="0076216E"/>
    <w:rsid w:val="0076284D"/>
    <w:rsid w:val="00762B52"/>
    <w:rsid w:val="007630E3"/>
    <w:rsid w:val="00763843"/>
    <w:rsid w:val="00764CFF"/>
    <w:rsid w:val="00764FD6"/>
    <w:rsid w:val="00765189"/>
    <w:rsid w:val="007654C6"/>
    <w:rsid w:val="00766211"/>
    <w:rsid w:val="00766A01"/>
    <w:rsid w:val="00767410"/>
    <w:rsid w:val="00767D66"/>
    <w:rsid w:val="00767E88"/>
    <w:rsid w:val="00770198"/>
    <w:rsid w:val="00770823"/>
    <w:rsid w:val="00771120"/>
    <w:rsid w:val="00771A43"/>
    <w:rsid w:val="00771D7A"/>
    <w:rsid w:val="00771EC8"/>
    <w:rsid w:val="007720C2"/>
    <w:rsid w:val="00772E31"/>
    <w:rsid w:val="007731F0"/>
    <w:rsid w:val="007740AD"/>
    <w:rsid w:val="00774AA5"/>
    <w:rsid w:val="0077554C"/>
    <w:rsid w:val="00775843"/>
    <w:rsid w:val="00775B59"/>
    <w:rsid w:val="00775BCD"/>
    <w:rsid w:val="00775FC3"/>
    <w:rsid w:val="007763E1"/>
    <w:rsid w:val="00777670"/>
    <w:rsid w:val="00777DC5"/>
    <w:rsid w:val="00777F80"/>
    <w:rsid w:val="00780F1E"/>
    <w:rsid w:val="00780F8E"/>
    <w:rsid w:val="00781B75"/>
    <w:rsid w:val="00782B3B"/>
    <w:rsid w:val="00782BF8"/>
    <w:rsid w:val="00782DCD"/>
    <w:rsid w:val="007831F8"/>
    <w:rsid w:val="007834AA"/>
    <w:rsid w:val="00783536"/>
    <w:rsid w:val="00783C19"/>
    <w:rsid w:val="0078453C"/>
    <w:rsid w:val="007857C7"/>
    <w:rsid w:val="00785C3E"/>
    <w:rsid w:val="00785F17"/>
    <w:rsid w:val="007860B6"/>
    <w:rsid w:val="0078665B"/>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3AF7"/>
    <w:rsid w:val="0079488E"/>
    <w:rsid w:val="007948D0"/>
    <w:rsid w:val="00794F1E"/>
    <w:rsid w:val="00795664"/>
    <w:rsid w:val="00796861"/>
    <w:rsid w:val="00796EB0"/>
    <w:rsid w:val="00796EB3"/>
    <w:rsid w:val="007976F5"/>
    <w:rsid w:val="007979E8"/>
    <w:rsid w:val="00797BAF"/>
    <w:rsid w:val="007A0374"/>
    <w:rsid w:val="007A059A"/>
    <w:rsid w:val="007A130B"/>
    <w:rsid w:val="007A15EC"/>
    <w:rsid w:val="007A1E23"/>
    <w:rsid w:val="007A2161"/>
    <w:rsid w:val="007A2F2E"/>
    <w:rsid w:val="007A55C8"/>
    <w:rsid w:val="007A5905"/>
    <w:rsid w:val="007A5B8B"/>
    <w:rsid w:val="007A5BDA"/>
    <w:rsid w:val="007A5D9C"/>
    <w:rsid w:val="007A68AD"/>
    <w:rsid w:val="007A706C"/>
    <w:rsid w:val="007A7113"/>
    <w:rsid w:val="007A739D"/>
    <w:rsid w:val="007A7D55"/>
    <w:rsid w:val="007A7E8A"/>
    <w:rsid w:val="007B0F0F"/>
    <w:rsid w:val="007B12FF"/>
    <w:rsid w:val="007B185F"/>
    <w:rsid w:val="007B261C"/>
    <w:rsid w:val="007B289B"/>
    <w:rsid w:val="007B2A01"/>
    <w:rsid w:val="007B2E75"/>
    <w:rsid w:val="007B2E78"/>
    <w:rsid w:val="007B3B8D"/>
    <w:rsid w:val="007B43A1"/>
    <w:rsid w:val="007B4DFE"/>
    <w:rsid w:val="007B52AF"/>
    <w:rsid w:val="007B53FD"/>
    <w:rsid w:val="007B57CD"/>
    <w:rsid w:val="007B5B2C"/>
    <w:rsid w:val="007B6219"/>
    <w:rsid w:val="007B6707"/>
    <w:rsid w:val="007B6F6D"/>
    <w:rsid w:val="007B70F0"/>
    <w:rsid w:val="007B732B"/>
    <w:rsid w:val="007B7651"/>
    <w:rsid w:val="007B773D"/>
    <w:rsid w:val="007C0612"/>
    <w:rsid w:val="007C19A8"/>
    <w:rsid w:val="007C1C57"/>
    <w:rsid w:val="007C32F1"/>
    <w:rsid w:val="007C348D"/>
    <w:rsid w:val="007C3B9B"/>
    <w:rsid w:val="007C4A8E"/>
    <w:rsid w:val="007C4EA7"/>
    <w:rsid w:val="007C4F49"/>
    <w:rsid w:val="007C4FA1"/>
    <w:rsid w:val="007C50E5"/>
    <w:rsid w:val="007C5376"/>
    <w:rsid w:val="007C5A8A"/>
    <w:rsid w:val="007C60AB"/>
    <w:rsid w:val="007C65CC"/>
    <w:rsid w:val="007C6B02"/>
    <w:rsid w:val="007C7A8A"/>
    <w:rsid w:val="007C7D60"/>
    <w:rsid w:val="007D0225"/>
    <w:rsid w:val="007D0BCE"/>
    <w:rsid w:val="007D0F6B"/>
    <w:rsid w:val="007D1221"/>
    <w:rsid w:val="007D1BAE"/>
    <w:rsid w:val="007D3DD4"/>
    <w:rsid w:val="007D41C0"/>
    <w:rsid w:val="007D5985"/>
    <w:rsid w:val="007D5C61"/>
    <w:rsid w:val="007D60F9"/>
    <w:rsid w:val="007D64BF"/>
    <w:rsid w:val="007D67D5"/>
    <w:rsid w:val="007D6857"/>
    <w:rsid w:val="007D6D19"/>
    <w:rsid w:val="007D6E2D"/>
    <w:rsid w:val="007D6FB0"/>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50FE"/>
    <w:rsid w:val="007E5F3B"/>
    <w:rsid w:val="007E5F55"/>
    <w:rsid w:val="007E6039"/>
    <w:rsid w:val="007E625C"/>
    <w:rsid w:val="007E63A2"/>
    <w:rsid w:val="007E6857"/>
    <w:rsid w:val="007E6A20"/>
    <w:rsid w:val="007E7010"/>
    <w:rsid w:val="007E7231"/>
    <w:rsid w:val="007F0164"/>
    <w:rsid w:val="007F1543"/>
    <w:rsid w:val="007F1A0D"/>
    <w:rsid w:val="007F1B2E"/>
    <w:rsid w:val="007F1B84"/>
    <w:rsid w:val="007F2173"/>
    <w:rsid w:val="007F2491"/>
    <w:rsid w:val="007F24C0"/>
    <w:rsid w:val="007F2536"/>
    <w:rsid w:val="007F29CA"/>
    <w:rsid w:val="007F34C7"/>
    <w:rsid w:val="007F366E"/>
    <w:rsid w:val="007F378D"/>
    <w:rsid w:val="007F406A"/>
    <w:rsid w:val="007F4659"/>
    <w:rsid w:val="007F47E7"/>
    <w:rsid w:val="007F49A3"/>
    <w:rsid w:val="007F4F75"/>
    <w:rsid w:val="007F5995"/>
    <w:rsid w:val="007F5D30"/>
    <w:rsid w:val="007F6402"/>
    <w:rsid w:val="007F660B"/>
    <w:rsid w:val="007F6C4A"/>
    <w:rsid w:val="007F6C5E"/>
    <w:rsid w:val="007F70F3"/>
    <w:rsid w:val="00800106"/>
    <w:rsid w:val="0080079C"/>
    <w:rsid w:val="00801A35"/>
    <w:rsid w:val="00801B91"/>
    <w:rsid w:val="0080269D"/>
    <w:rsid w:val="008040CB"/>
    <w:rsid w:val="008043C9"/>
    <w:rsid w:val="00804C8F"/>
    <w:rsid w:val="00804D0F"/>
    <w:rsid w:val="00804F45"/>
    <w:rsid w:val="008055AB"/>
    <w:rsid w:val="0080573E"/>
    <w:rsid w:val="00805840"/>
    <w:rsid w:val="00805D63"/>
    <w:rsid w:val="00805E54"/>
    <w:rsid w:val="00806044"/>
    <w:rsid w:val="00806116"/>
    <w:rsid w:val="00806360"/>
    <w:rsid w:val="00807241"/>
    <w:rsid w:val="00807B75"/>
    <w:rsid w:val="00810237"/>
    <w:rsid w:val="00810AF3"/>
    <w:rsid w:val="00810BFE"/>
    <w:rsid w:val="00811FE3"/>
    <w:rsid w:val="00812019"/>
    <w:rsid w:val="00813105"/>
    <w:rsid w:val="00813AD8"/>
    <w:rsid w:val="0081425E"/>
    <w:rsid w:val="008142E7"/>
    <w:rsid w:val="00814604"/>
    <w:rsid w:val="00814C2C"/>
    <w:rsid w:val="00814D21"/>
    <w:rsid w:val="00814F72"/>
    <w:rsid w:val="008150F0"/>
    <w:rsid w:val="0081570A"/>
    <w:rsid w:val="00815D5F"/>
    <w:rsid w:val="0081609D"/>
    <w:rsid w:val="008160E8"/>
    <w:rsid w:val="008162F6"/>
    <w:rsid w:val="00816329"/>
    <w:rsid w:val="00816950"/>
    <w:rsid w:val="00816ED5"/>
    <w:rsid w:val="008176D9"/>
    <w:rsid w:val="00817D5A"/>
    <w:rsid w:val="0082012E"/>
    <w:rsid w:val="0082076B"/>
    <w:rsid w:val="00820F30"/>
    <w:rsid w:val="008216CF"/>
    <w:rsid w:val="00821BB1"/>
    <w:rsid w:val="00822735"/>
    <w:rsid w:val="00822FE2"/>
    <w:rsid w:val="00823BF2"/>
    <w:rsid w:val="00823F2C"/>
    <w:rsid w:val="0082502F"/>
    <w:rsid w:val="008253EC"/>
    <w:rsid w:val="0082571E"/>
    <w:rsid w:val="00825FEE"/>
    <w:rsid w:val="0082692A"/>
    <w:rsid w:val="00826A7E"/>
    <w:rsid w:val="00826C98"/>
    <w:rsid w:val="008272CE"/>
    <w:rsid w:val="0082772D"/>
    <w:rsid w:val="00827AF2"/>
    <w:rsid w:val="008305F0"/>
    <w:rsid w:val="00830CAF"/>
    <w:rsid w:val="00830D3F"/>
    <w:rsid w:val="00831187"/>
    <w:rsid w:val="00831650"/>
    <w:rsid w:val="008320EC"/>
    <w:rsid w:val="0083270B"/>
    <w:rsid w:val="00832A48"/>
    <w:rsid w:val="00832C5C"/>
    <w:rsid w:val="00832E99"/>
    <w:rsid w:val="0083310A"/>
    <w:rsid w:val="008335C6"/>
    <w:rsid w:val="00833AB8"/>
    <w:rsid w:val="00834709"/>
    <w:rsid w:val="00834AC5"/>
    <w:rsid w:val="00834CBF"/>
    <w:rsid w:val="008352F9"/>
    <w:rsid w:val="00835378"/>
    <w:rsid w:val="008358C9"/>
    <w:rsid w:val="00835AA5"/>
    <w:rsid w:val="00836AC1"/>
    <w:rsid w:val="00837056"/>
    <w:rsid w:val="00837940"/>
    <w:rsid w:val="00837C00"/>
    <w:rsid w:val="00837DAC"/>
    <w:rsid w:val="008409D4"/>
    <w:rsid w:val="00840BEE"/>
    <w:rsid w:val="0084131B"/>
    <w:rsid w:val="008415D2"/>
    <w:rsid w:val="0084174D"/>
    <w:rsid w:val="008417FF"/>
    <w:rsid w:val="00841A95"/>
    <w:rsid w:val="00841D69"/>
    <w:rsid w:val="00841F69"/>
    <w:rsid w:val="008429BA"/>
    <w:rsid w:val="00844606"/>
    <w:rsid w:val="00845944"/>
    <w:rsid w:val="00845AD5"/>
    <w:rsid w:val="00846788"/>
    <w:rsid w:val="008467F7"/>
    <w:rsid w:val="00846E94"/>
    <w:rsid w:val="0084723B"/>
    <w:rsid w:val="008475C6"/>
    <w:rsid w:val="008505E9"/>
    <w:rsid w:val="00851498"/>
    <w:rsid w:val="00851585"/>
    <w:rsid w:val="00851768"/>
    <w:rsid w:val="008517B7"/>
    <w:rsid w:val="00851D60"/>
    <w:rsid w:val="00852202"/>
    <w:rsid w:val="00852679"/>
    <w:rsid w:val="00852F58"/>
    <w:rsid w:val="00853570"/>
    <w:rsid w:val="0085364E"/>
    <w:rsid w:val="0085372A"/>
    <w:rsid w:val="00853B64"/>
    <w:rsid w:val="00853F32"/>
    <w:rsid w:val="008540C3"/>
    <w:rsid w:val="008540CB"/>
    <w:rsid w:val="0085443F"/>
    <w:rsid w:val="00855F05"/>
    <w:rsid w:val="008563C3"/>
    <w:rsid w:val="0085681A"/>
    <w:rsid w:val="00856832"/>
    <w:rsid w:val="00856CFA"/>
    <w:rsid w:val="008576A8"/>
    <w:rsid w:val="00857DE3"/>
    <w:rsid w:val="00857E8A"/>
    <w:rsid w:val="00860140"/>
    <w:rsid w:val="008601A5"/>
    <w:rsid w:val="00860F5E"/>
    <w:rsid w:val="008611F9"/>
    <w:rsid w:val="00861205"/>
    <w:rsid w:val="00861C17"/>
    <w:rsid w:val="00861F49"/>
    <w:rsid w:val="0086202D"/>
    <w:rsid w:val="00862620"/>
    <w:rsid w:val="008626B2"/>
    <w:rsid w:val="00862DB8"/>
    <w:rsid w:val="0086303D"/>
    <w:rsid w:val="008637F0"/>
    <w:rsid w:val="008638DF"/>
    <w:rsid w:val="00863B10"/>
    <w:rsid w:val="00863F17"/>
    <w:rsid w:val="0086429A"/>
    <w:rsid w:val="00864390"/>
    <w:rsid w:val="008643DD"/>
    <w:rsid w:val="00864632"/>
    <w:rsid w:val="008656E1"/>
    <w:rsid w:val="00865E3B"/>
    <w:rsid w:val="008662A0"/>
    <w:rsid w:val="0086717B"/>
    <w:rsid w:val="0086727C"/>
    <w:rsid w:val="00867806"/>
    <w:rsid w:val="008678E4"/>
    <w:rsid w:val="00867D33"/>
    <w:rsid w:val="00870A9B"/>
    <w:rsid w:val="00870F9D"/>
    <w:rsid w:val="008715AB"/>
    <w:rsid w:val="0087164F"/>
    <w:rsid w:val="008717FB"/>
    <w:rsid w:val="00871873"/>
    <w:rsid w:val="0087218A"/>
    <w:rsid w:val="008721F6"/>
    <w:rsid w:val="0087372C"/>
    <w:rsid w:val="00873D68"/>
    <w:rsid w:val="00874051"/>
    <w:rsid w:val="00874383"/>
    <w:rsid w:val="00875609"/>
    <w:rsid w:val="00875E1D"/>
    <w:rsid w:val="00875E60"/>
    <w:rsid w:val="0087685F"/>
    <w:rsid w:val="008769A8"/>
    <w:rsid w:val="00876B29"/>
    <w:rsid w:val="00876B6A"/>
    <w:rsid w:val="00876F48"/>
    <w:rsid w:val="00877A5D"/>
    <w:rsid w:val="008802B8"/>
    <w:rsid w:val="00881064"/>
    <w:rsid w:val="008816E4"/>
    <w:rsid w:val="00881B1D"/>
    <w:rsid w:val="0088228F"/>
    <w:rsid w:val="00882826"/>
    <w:rsid w:val="008828CE"/>
    <w:rsid w:val="00882956"/>
    <w:rsid w:val="008834C6"/>
    <w:rsid w:val="00884341"/>
    <w:rsid w:val="00884B13"/>
    <w:rsid w:val="00884D1B"/>
    <w:rsid w:val="00885062"/>
    <w:rsid w:val="0088536D"/>
    <w:rsid w:val="00885677"/>
    <w:rsid w:val="008877C1"/>
    <w:rsid w:val="00887B5D"/>
    <w:rsid w:val="00887CFF"/>
    <w:rsid w:val="008919DA"/>
    <w:rsid w:val="00891A20"/>
    <w:rsid w:val="00891C65"/>
    <w:rsid w:val="008923FB"/>
    <w:rsid w:val="00892603"/>
    <w:rsid w:val="008927A5"/>
    <w:rsid w:val="00892FA4"/>
    <w:rsid w:val="008930CD"/>
    <w:rsid w:val="008931B4"/>
    <w:rsid w:val="00893264"/>
    <w:rsid w:val="0089331B"/>
    <w:rsid w:val="008933BC"/>
    <w:rsid w:val="008936BE"/>
    <w:rsid w:val="00893C2B"/>
    <w:rsid w:val="008945D2"/>
    <w:rsid w:val="00894EF3"/>
    <w:rsid w:val="00895F31"/>
    <w:rsid w:val="008969D4"/>
    <w:rsid w:val="008978C5"/>
    <w:rsid w:val="00897D16"/>
    <w:rsid w:val="008A00D5"/>
    <w:rsid w:val="008A0157"/>
    <w:rsid w:val="008A0282"/>
    <w:rsid w:val="008A0DBC"/>
    <w:rsid w:val="008A1365"/>
    <w:rsid w:val="008A19B0"/>
    <w:rsid w:val="008A1AB1"/>
    <w:rsid w:val="008A1ADC"/>
    <w:rsid w:val="008A1D5F"/>
    <w:rsid w:val="008A216D"/>
    <w:rsid w:val="008A2970"/>
    <w:rsid w:val="008A2E29"/>
    <w:rsid w:val="008A3657"/>
    <w:rsid w:val="008A3A6F"/>
    <w:rsid w:val="008A3C76"/>
    <w:rsid w:val="008A3C98"/>
    <w:rsid w:val="008A47CF"/>
    <w:rsid w:val="008A4861"/>
    <w:rsid w:val="008A48D5"/>
    <w:rsid w:val="008A51A5"/>
    <w:rsid w:val="008A5606"/>
    <w:rsid w:val="008A5873"/>
    <w:rsid w:val="008A5C1D"/>
    <w:rsid w:val="008A5D09"/>
    <w:rsid w:val="008A5D2E"/>
    <w:rsid w:val="008A6002"/>
    <w:rsid w:val="008A60BA"/>
    <w:rsid w:val="008A6B05"/>
    <w:rsid w:val="008A77DC"/>
    <w:rsid w:val="008A7E15"/>
    <w:rsid w:val="008B0022"/>
    <w:rsid w:val="008B0EC5"/>
    <w:rsid w:val="008B1FB2"/>
    <w:rsid w:val="008B2C34"/>
    <w:rsid w:val="008B31B9"/>
    <w:rsid w:val="008B47EE"/>
    <w:rsid w:val="008B4851"/>
    <w:rsid w:val="008B5100"/>
    <w:rsid w:val="008B5444"/>
    <w:rsid w:val="008B5670"/>
    <w:rsid w:val="008B5A6D"/>
    <w:rsid w:val="008B6309"/>
    <w:rsid w:val="008B6A96"/>
    <w:rsid w:val="008B6B87"/>
    <w:rsid w:val="008B6C07"/>
    <w:rsid w:val="008B7377"/>
    <w:rsid w:val="008B786C"/>
    <w:rsid w:val="008C02A8"/>
    <w:rsid w:val="008C0424"/>
    <w:rsid w:val="008C07E7"/>
    <w:rsid w:val="008C0807"/>
    <w:rsid w:val="008C0A0F"/>
    <w:rsid w:val="008C0CD5"/>
    <w:rsid w:val="008C1931"/>
    <w:rsid w:val="008C1D31"/>
    <w:rsid w:val="008C1E31"/>
    <w:rsid w:val="008C230B"/>
    <w:rsid w:val="008C23CE"/>
    <w:rsid w:val="008C2A3F"/>
    <w:rsid w:val="008C39ED"/>
    <w:rsid w:val="008C3AF0"/>
    <w:rsid w:val="008C3D60"/>
    <w:rsid w:val="008C3FB4"/>
    <w:rsid w:val="008C4071"/>
    <w:rsid w:val="008C49A0"/>
    <w:rsid w:val="008C4C8E"/>
    <w:rsid w:val="008C5210"/>
    <w:rsid w:val="008C5433"/>
    <w:rsid w:val="008C5658"/>
    <w:rsid w:val="008C5F5E"/>
    <w:rsid w:val="008C670C"/>
    <w:rsid w:val="008C6767"/>
    <w:rsid w:val="008C6D60"/>
    <w:rsid w:val="008C6FC9"/>
    <w:rsid w:val="008C7B15"/>
    <w:rsid w:val="008C7C8C"/>
    <w:rsid w:val="008C7FB5"/>
    <w:rsid w:val="008D03B2"/>
    <w:rsid w:val="008D07EC"/>
    <w:rsid w:val="008D0A7E"/>
    <w:rsid w:val="008D0F4E"/>
    <w:rsid w:val="008D10F7"/>
    <w:rsid w:val="008D114E"/>
    <w:rsid w:val="008D16CF"/>
    <w:rsid w:val="008D1798"/>
    <w:rsid w:val="008D181A"/>
    <w:rsid w:val="008D1BF0"/>
    <w:rsid w:val="008D2C3D"/>
    <w:rsid w:val="008D2D3D"/>
    <w:rsid w:val="008D2D94"/>
    <w:rsid w:val="008D3187"/>
    <w:rsid w:val="008D3752"/>
    <w:rsid w:val="008D3AE8"/>
    <w:rsid w:val="008D454C"/>
    <w:rsid w:val="008D6B5A"/>
    <w:rsid w:val="008D6DD2"/>
    <w:rsid w:val="008D6F67"/>
    <w:rsid w:val="008D6FCC"/>
    <w:rsid w:val="008D704D"/>
    <w:rsid w:val="008D71DB"/>
    <w:rsid w:val="008E02DE"/>
    <w:rsid w:val="008E0519"/>
    <w:rsid w:val="008E0A41"/>
    <w:rsid w:val="008E12F4"/>
    <w:rsid w:val="008E1835"/>
    <w:rsid w:val="008E1BD3"/>
    <w:rsid w:val="008E2035"/>
    <w:rsid w:val="008E2DA3"/>
    <w:rsid w:val="008E2EFA"/>
    <w:rsid w:val="008E2F89"/>
    <w:rsid w:val="008E3081"/>
    <w:rsid w:val="008E31B9"/>
    <w:rsid w:val="008E3283"/>
    <w:rsid w:val="008E366A"/>
    <w:rsid w:val="008E412D"/>
    <w:rsid w:val="008E42F1"/>
    <w:rsid w:val="008E479D"/>
    <w:rsid w:val="008E488E"/>
    <w:rsid w:val="008E4A13"/>
    <w:rsid w:val="008E4A3C"/>
    <w:rsid w:val="008E4CB4"/>
    <w:rsid w:val="008E53C7"/>
    <w:rsid w:val="008E5CE9"/>
    <w:rsid w:val="008E654F"/>
    <w:rsid w:val="008E656A"/>
    <w:rsid w:val="008E6844"/>
    <w:rsid w:val="008E6D07"/>
    <w:rsid w:val="008E7939"/>
    <w:rsid w:val="008E79CC"/>
    <w:rsid w:val="008E7C2A"/>
    <w:rsid w:val="008E7D27"/>
    <w:rsid w:val="008E7D87"/>
    <w:rsid w:val="008E7DB3"/>
    <w:rsid w:val="008E7FED"/>
    <w:rsid w:val="008F02EA"/>
    <w:rsid w:val="008F0404"/>
    <w:rsid w:val="008F0B38"/>
    <w:rsid w:val="008F0BC3"/>
    <w:rsid w:val="008F16F9"/>
    <w:rsid w:val="008F18F2"/>
    <w:rsid w:val="008F1C0B"/>
    <w:rsid w:val="008F226E"/>
    <w:rsid w:val="008F242E"/>
    <w:rsid w:val="008F2477"/>
    <w:rsid w:val="008F27A4"/>
    <w:rsid w:val="008F2900"/>
    <w:rsid w:val="008F2B5A"/>
    <w:rsid w:val="008F32D0"/>
    <w:rsid w:val="008F34D6"/>
    <w:rsid w:val="008F35AA"/>
    <w:rsid w:val="008F3610"/>
    <w:rsid w:val="008F38C8"/>
    <w:rsid w:val="008F3E2E"/>
    <w:rsid w:val="008F4194"/>
    <w:rsid w:val="008F4D52"/>
    <w:rsid w:val="008F5160"/>
    <w:rsid w:val="008F52B3"/>
    <w:rsid w:val="008F5556"/>
    <w:rsid w:val="008F59C5"/>
    <w:rsid w:val="008F5E15"/>
    <w:rsid w:val="008F6484"/>
    <w:rsid w:val="008F66FF"/>
    <w:rsid w:val="008F6A15"/>
    <w:rsid w:val="008F6D6B"/>
    <w:rsid w:val="008F7226"/>
    <w:rsid w:val="008F74F3"/>
    <w:rsid w:val="008F78D4"/>
    <w:rsid w:val="008F7BC1"/>
    <w:rsid w:val="008F7CAF"/>
    <w:rsid w:val="008F7F9A"/>
    <w:rsid w:val="009003B1"/>
    <w:rsid w:val="00900D5D"/>
    <w:rsid w:val="00901552"/>
    <w:rsid w:val="00901FB3"/>
    <w:rsid w:val="009025EC"/>
    <w:rsid w:val="00902DF4"/>
    <w:rsid w:val="009032BE"/>
    <w:rsid w:val="009034DF"/>
    <w:rsid w:val="00903F2F"/>
    <w:rsid w:val="009043AE"/>
    <w:rsid w:val="009043C6"/>
    <w:rsid w:val="00904789"/>
    <w:rsid w:val="00904BC4"/>
    <w:rsid w:val="00904D40"/>
    <w:rsid w:val="00904E63"/>
    <w:rsid w:val="00905C8B"/>
    <w:rsid w:val="009075FA"/>
    <w:rsid w:val="009079D3"/>
    <w:rsid w:val="00910C39"/>
    <w:rsid w:val="00911B90"/>
    <w:rsid w:val="00911C54"/>
    <w:rsid w:val="009122A7"/>
    <w:rsid w:val="00912795"/>
    <w:rsid w:val="00913029"/>
    <w:rsid w:val="00913EE3"/>
    <w:rsid w:val="009142CB"/>
    <w:rsid w:val="0091470A"/>
    <w:rsid w:val="00914D3F"/>
    <w:rsid w:val="00914FBB"/>
    <w:rsid w:val="009152F5"/>
    <w:rsid w:val="0091557F"/>
    <w:rsid w:val="00915AF0"/>
    <w:rsid w:val="00915E14"/>
    <w:rsid w:val="0091615C"/>
    <w:rsid w:val="00916CA4"/>
    <w:rsid w:val="00916DE2"/>
    <w:rsid w:val="00916F28"/>
    <w:rsid w:val="00917759"/>
    <w:rsid w:val="00917A3A"/>
    <w:rsid w:val="00917E23"/>
    <w:rsid w:val="0092026D"/>
    <w:rsid w:val="00920619"/>
    <w:rsid w:val="00920762"/>
    <w:rsid w:val="009207CE"/>
    <w:rsid w:val="00920A13"/>
    <w:rsid w:val="00920DF2"/>
    <w:rsid w:val="009216C5"/>
    <w:rsid w:val="00922326"/>
    <w:rsid w:val="00922922"/>
    <w:rsid w:val="00923A02"/>
    <w:rsid w:val="009241BD"/>
    <w:rsid w:val="00924445"/>
    <w:rsid w:val="00925348"/>
    <w:rsid w:val="00925B89"/>
    <w:rsid w:val="00926170"/>
    <w:rsid w:val="009265B6"/>
    <w:rsid w:val="00927DE7"/>
    <w:rsid w:val="00927FB2"/>
    <w:rsid w:val="00927FFC"/>
    <w:rsid w:val="009302A6"/>
    <w:rsid w:val="0093049E"/>
    <w:rsid w:val="00930569"/>
    <w:rsid w:val="00931518"/>
    <w:rsid w:val="00931E5A"/>
    <w:rsid w:val="00931E5B"/>
    <w:rsid w:val="00931F19"/>
    <w:rsid w:val="009323DD"/>
    <w:rsid w:val="0093261C"/>
    <w:rsid w:val="00934599"/>
    <w:rsid w:val="00934C60"/>
    <w:rsid w:val="00935371"/>
    <w:rsid w:val="00935826"/>
    <w:rsid w:val="0093767A"/>
    <w:rsid w:val="009400B9"/>
    <w:rsid w:val="009406E4"/>
    <w:rsid w:val="009407B7"/>
    <w:rsid w:val="00940EF8"/>
    <w:rsid w:val="00942030"/>
    <w:rsid w:val="00942226"/>
    <w:rsid w:val="00942379"/>
    <w:rsid w:val="009425A7"/>
    <w:rsid w:val="00942662"/>
    <w:rsid w:val="00942B80"/>
    <w:rsid w:val="00942BCA"/>
    <w:rsid w:val="00942C62"/>
    <w:rsid w:val="00942C81"/>
    <w:rsid w:val="0094429A"/>
    <w:rsid w:val="00945487"/>
    <w:rsid w:val="00945504"/>
    <w:rsid w:val="00946307"/>
    <w:rsid w:val="009465A0"/>
    <w:rsid w:val="00946722"/>
    <w:rsid w:val="0094675A"/>
    <w:rsid w:val="00947E43"/>
    <w:rsid w:val="009501C3"/>
    <w:rsid w:val="009502BE"/>
    <w:rsid w:val="009502F5"/>
    <w:rsid w:val="00950B62"/>
    <w:rsid w:val="00950B7E"/>
    <w:rsid w:val="0095251F"/>
    <w:rsid w:val="0095321C"/>
    <w:rsid w:val="00953D09"/>
    <w:rsid w:val="00953F2B"/>
    <w:rsid w:val="00954A8F"/>
    <w:rsid w:val="00955067"/>
    <w:rsid w:val="00955109"/>
    <w:rsid w:val="00955F2F"/>
    <w:rsid w:val="0095679F"/>
    <w:rsid w:val="00956A4E"/>
    <w:rsid w:val="00956AB5"/>
    <w:rsid w:val="009572B3"/>
    <w:rsid w:val="00957893"/>
    <w:rsid w:val="00960A92"/>
    <w:rsid w:val="00960E89"/>
    <w:rsid w:val="009610F9"/>
    <w:rsid w:val="00961502"/>
    <w:rsid w:val="009621A2"/>
    <w:rsid w:val="0096248C"/>
    <w:rsid w:val="00963009"/>
    <w:rsid w:val="0096353F"/>
    <w:rsid w:val="009639C8"/>
    <w:rsid w:val="00963E07"/>
    <w:rsid w:val="0096424C"/>
    <w:rsid w:val="00965310"/>
    <w:rsid w:val="009655C4"/>
    <w:rsid w:val="0096562F"/>
    <w:rsid w:val="00965734"/>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450"/>
    <w:rsid w:val="00975737"/>
    <w:rsid w:val="00975F1F"/>
    <w:rsid w:val="0097609B"/>
    <w:rsid w:val="009763A6"/>
    <w:rsid w:val="009763B1"/>
    <w:rsid w:val="009766CF"/>
    <w:rsid w:val="00976A65"/>
    <w:rsid w:val="00976DF5"/>
    <w:rsid w:val="0097716E"/>
    <w:rsid w:val="009773F1"/>
    <w:rsid w:val="009774CC"/>
    <w:rsid w:val="00980D68"/>
    <w:rsid w:val="0098179C"/>
    <w:rsid w:val="0098232A"/>
    <w:rsid w:val="009827EC"/>
    <w:rsid w:val="00982EE8"/>
    <w:rsid w:val="00983A31"/>
    <w:rsid w:val="00983A43"/>
    <w:rsid w:val="009841CD"/>
    <w:rsid w:val="00984B02"/>
    <w:rsid w:val="00984BE4"/>
    <w:rsid w:val="00984F02"/>
    <w:rsid w:val="009855D4"/>
    <w:rsid w:val="0098560E"/>
    <w:rsid w:val="00985A84"/>
    <w:rsid w:val="00985F55"/>
    <w:rsid w:val="00986CE1"/>
    <w:rsid w:val="00986FE3"/>
    <w:rsid w:val="00987DE7"/>
    <w:rsid w:val="00990052"/>
    <w:rsid w:val="00990A70"/>
    <w:rsid w:val="00990E9B"/>
    <w:rsid w:val="009910A4"/>
    <w:rsid w:val="00991ADB"/>
    <w:rsid w:val="00991D5A"/>
    <w:rsid w:val="009921F1"/>
    <w:rsid w:val="0099297C"/>
    <w:rsid w:val="00993376"/>
    <w:rsid w:val="0099370A"/>
    <w:rsid w:val="00993EC5"/>
    <w:rsid w:val="0099413E"/>
    <w:rsid w:val="0099452E"/>
    <w:rsid w:val="00995070"/>
    <w:rsid w:val="00995FEE"/>
    <w:rsid w:val="00996076"/>
    <w:rsid w:val="0099696F"/>
    <w:rsid w:val="00996A31"/>
    <w:rsid w:val="0099736C"/>
    <w:rsid w:val="0099741F"/>
    <w:rsid w:val="00997429"/>
    <w:rsid w:val="0099778F"/>
    <w:rsid w:val="009978CF"/>
    <w:rsid w:val="00997C47"/>
    <w:rsid w:val="009A06C0"/>
    <w:rsid w:val="009A0886"/>
    <w:rsid w:val="009A180D"/>
    <w:rsid w:val="009A201E"/>
    <w:rsid w:val="009A3252"/>
    <w:rsid w:val="009A3715"/>
    <w:rsid w:val="009A3A73"/>
    <w:rsid w:val="009A3AAD"/>
    <w:rsid w:val="009A3C25"/>
    <w:rsid w:val="009A43BF"/>
    <w:rsid w:val="009A505A"/>
    <w:rsid w:val="009A50B5"/>
    <w:rsid w:val="009A5BD9"/>
    <w:rsid w:val="009A61DC"/>
    <w:rsid w:val="009A6678"/>
    <w:rsid w:val="009A7D11"/>
    <w:rsid w:val="009B0185"/>
    <w:rsid w:val="009B1258"/>
    <w:rsid w:val="009B2302"/>
    <w:rsid w:val="009B2D7A"/>
    <w:rsid w:val="009B3266"/>
    <w:rsid w:val="009B338B"/>
    <w:rsid w:val="009B3AF8"/>
    <w:rsid w:val="009B3D97"/>
    <w:rsid w:val="009B3F3E"/>
    <w:rsid w:val="009B3FDD"/>
    <w:rsid w:val="009B490F"/>
    <w:rsid w:val="009B62AA"/>
    <w:rsid w:val="009B62BD"/>
    <w:rsid w:val="009B654D"/>
    <w:rsid w:val="009B6595"/>
    <w:rsid w:val="009B6E32"/>
    <w:rsid w:val="009B6F95"/>
    <w:rsid w:val="009B711D"/>
    <w:rsid w:val="009B71D3"/>
    <w:rsid w:val="009C00DC"/>
    <w:rsid w:val="009C06DA"/>
    <w:rsid w:val="009C1155"/>
    <w:rsid w:val="009C19E0"/>
    <w:rsid w:val="009C1B9B"/>
    <w:rsid w:val="009C2357"/>
    <w:rsid w:val="009C2518"/>
    <w:rsid w:val="009C30B3"/>
    <w:rsid w:val="009C3882"/>
    <w:rsid w:val="009C436F"/>
    <w:rsid w:val="009C43B4"/>
    <w:rsid w:val="009C480C"/>
    <w:rsid w:val="009C4A6D"/>
    <w:rsid w:val="009C5825"/>
    <w:rsid w:val="009C5AA9"/>
    <w:rsid w:val="009C5BB2"/>
    <w:rsid w:val="009C621B"/>
    <w:rsid w:val="009C622E"/>
    <w:rsid w:val="009C658D"/>
    <w:rsid w:val="009C6998"/>
    <w:rsid w:val="009C69A4"/>
    <w:rsid w:val="009C6C1E"/>
    <w:rsid w:val="009C6DCC"/>
    <w:rsid w:val="009C6DFE"/>
    <w:rsid w:val="009C7250"/>
    <w:rsid w:val="009C73DB"/>
    <w:rsid w:val="009C74E3"/>
    <w:rsid w:val="009C7A2D"/>
    <w:rsid w:val="009C7D51"/>
    <w:rsid w:val="009D02CC"/>
    <w:rsid w:val="009D03EB"/>
    <w:rsid w:val="009D043F"/>
    <w:rsid w:val="009D06A0"/>
    <w:rsid w:val="009D08A3"/>
    <w:rsid w:val="009D0C3F"/>
    <w:rsid w:val="009D0DC5"/>
    <w:rsid w:val="009D0F07"/>
    <w:rsid w:val="009D1038"/>
    <w:rsid w:val="009D184C"/>
    <w:rsid w:val="009D1CE8"/>
    <w:rsid w:val="009D2117"/>
    <w:rsid w:val="009D2F13"/>
    <w:rsid w:val="009D2F4F"/>
    <w:rsid w:val="009D315A"/>
    <w:rsid w:val="009D4AA0"/>
    <w:rsid w:val="009D5909"/>
    <w:rsid w:val="009D5D9E"/>
    <w:rsid w:val="009D61CE"/>
    <w:rsid w:val="009D62CF"/>
    <w:rsid w:val="009D6598"/>
    <w:rsid w:val="009D6B3F"/>
    <w:rsid w:val="009D7294"/>
    <w:rsid w:val="009D73D9"/>
    <w:rsid w:val="009D779F"/>
    <w:rsid w:val="009D7A90"/>
    <w:rsid w:val="009E064A"/>
    <w:rsid w:val="009E1FFB"/>
    <w:rsid w:val="009E20B7"/>
    <w:rsid w:val="009E22DA"/>
    <w:rsid w:val="009E2403"/>
    <w:rsid w:val="009E2FBA"/>
    <w:rsid w:val="009E3E43"/>
    <w:rsid w:val="009E43D5"/>
    <w:rsid w:val="009E46B6"/>
    <w:rsid w:val="009E46BC"/>
    <w:rsid w:val="009E4CDE"/>
    <w:rsid w:val="009E4D54"/>
    <w:rsid w:val="009E61A9"/>
    <w:rsid w:val="009E6E3B"/>
    <w:rsid w:val="009E77D8"/>
    <w:rsid w:val="009F05DF"/>
    <w:rsid w:val="009F0698"/>
    <w:rsid w:val="009F0935"/>
    <w:rsid w:val="009F0A4E"/>
    <w:rsid w:val="009F18CF"/>
    <w:rsid w:val="009F20E2"/>
    <w:rsid w:val="009F285E"/>
    <w:rsid w:val="009F3379"/>
    <w:rsid w:val="009F3EC2"/>
    <w:rsid w:val="009F402F"/>
    <w:rsid w:val="009F4504"/>
    <w:rsid w:val="009F474E"/>
    <w:rsid w:val="009F4CE8"/>
    <w:rsid w:val="009F4D67"/>
    <w:rsid w:val="009F4E56"/>
    <w:rsid w:val="009F4F29"/>
    <w:rsid w:val="009F4FBE"/>
    <w:rsid w:val="009F5AAD"/>
    <w:rsid w:val="009F639D"/>
    <w:rsid w:val="009F644C"/>
    <w:rsid w:val="009F739B"/>
    <w:rsid w:val="009F7646"/>
    <w:rsid w:val="009F7959"/>
    <w:rsid w:val="009F7C63"/>
    <w:rsid w:val="009F7D62"/>
    <w:rsid w:val="009F7F79"/>
    <w:rsid w:val="00A000BE"/>
    <w:rsid w:val="00A000F5"/>
    <w:rsid w:val="00A00765"/>
    <w:rsid w:val="00A01B3A"/>
    <w:rsid w:val="00A01D82"/>
    <w:rsid w:val="00A0216C"/>
    <w:rsid w:val="00A021C2"/>
    <w:rsid w:val="00A02524"/>
    <w:rsid w:val="00A028CC"/>
    <w:rsid w:val="00A03422"/>
    <w:rsid w:val="00A03B2D"/>
    <w:rsid w:val="00A041E0"/>
    <w:rsid w:val="00A0430F"/>
    <w:rsid w:val="00A045BC"/>
    <w:rsid w:val="00A0494F"/>
    <w:rsid w:val="00A04ACA"/>
    <w:rsid w:val="00A04CC0"/>
    <w:rsid w:val="00A05260"/>
    <w:rsid w:val="00A054B9"/>
    <w:rsid w:val="00A06455"/>
    <w:rsid w:val="00A065A2"/>
    <w:rsid w:val="00A06AC2"/>
    <w:rsid w:val="00A06CBB"/>
    <w:rsid w:val="00A07631"/>
    <w:rsid w:val="00A07E54"/>
    <w:rsid w:val="00A109FD"/>
    <w:rsid w:val="00A10FCA"/>
    <w:rsid w:val="00A112B0"/>
    <w:rsid w:val="00A113C1"/>
    <w:rsid w:val="00A1260E"/>
    <w:rsid w:val="00A13001"/>
    <w:rsid w:val="00A130D3"/>
    <w:rsid w:val="00A1366A"/>
    <w:rsid w:val="00A13EAF"/>
    <w:rsid w:val="00A1432E"/>
    <w:rsid w:val="00A147C9"/>
    <w:rsid w:val="00A14833"/>
    <w:rsid w:val="00A16B95"/>
    <w:rsid w:val="00A176D5"/>
    <w:rsid w:val="00A1780C"/>
    <w:rsid w:val="00A17812"/>
    <w:rsid w:val="00A20445"/>
    <w:rsid w:val="00A20960"/>
    <w:rsid w:val="00A215B6"/>
    <w:rsid w:val="00A21711"/>
    <w:rsid w:val="00A217B2"/>
    <w:rsid w:val="00A21F3E"/>
    <w:rsid w:val="00A222A1"/>
    <w:rsid w:val="00A22378"/>
    <w:rsid w:val="00A226EE"/>
    <w:rsid w:val="00A23039"/>
    <w:rsid w:val="00A23042"/>
    <w:rsid w:val="00A23B71"/>
    <w:rsid w:val="00A23C2A"/>
    <w:rsid w:val="00A23D93"/>
    <w:rsid w:val="00A242ED"/>
    <w:rsid w:val="00A2480E"/>
    <w:rsid w:val="00A24EBE"/>
    <w:rsid w:val="00A24FBA"/>
    <w:rsid w:val="00A25168"/>
    <w:rsid w:val="00A25311"/>
    <w:rsid w:val="00A2534E"/>
    <w:rsid w:val="00A25672"/>
    <w:rsid w:val="00A25751"/>
    <w:rsid w:val="00A25D08"/>
    <w:rsid w:val="00A2657D"/>
    <w:rsid w:val="00A266F3"/>
    <w:rsid w:val="00A26794"/>
    <w:rsid w:val="00A26F11"/>
    <w:rsid w:val="00A27446"/>
    <w:rsid w:val="00A27846"/>
    <w:rsid w:val="00A30644"/>
    <w:rsid w:val="00A30DEC"/>
    <w:rsid w:val="00A31110"/>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090"/>
    <w:rsid w:val="00A37335"/>
    <w:rsid w:val="00A37503"/>
    <w:rsid w:val="00A41AC1"/>
    <w:rsid w:val="00A41CA4"/>
    <w:rsid w:val="00A428C0"/>
    <w:rsid w:val="00A42B33"/>
    <w:rsid w:val="00A42FE7"/>
    <w:rsid w:val="00A43140"/>
    <w:rsid w:val="00A4394E"/>
    <w:rsid w:val="00A43BC1"/>
    <w:rsid w:val="00A43C02"/>
    <w:rsid w:val="00A44166"/>
    <w:rsid w:val="00A44C01"/>
    <w:rsid w:val="00A45433"/>
    <w:rsid w:val="00A4568B"/>
    <w:rsid w:val="00A4580A"/>
    <w:rsid w:val="00A4599F"/>
    <w:rsid w:val="00A4619E"/>
    <w:rsid w:val="00A466F1"/>
    <w:rsid w:val="00A47138"/>
    <w:rsid w:val="00A478DF"/>
    <w:rsid w:val="00A47A85"/>
    <w:rsid w:val="00A50229"/>
    <w:rsid w:val="00A507A9"/>
    <w:rsid w:val="00A510B9"/>
    <w:rsid w:val="00A51E81"/>
    <w:rsid w:val="00A52316"/>
    <w:rsid w:val="00A524F1"/>
    <w:rsid w:val="00A5253F"/>
    <w:rsid w:val="00A52B08"/>
    <w:rsid w:val="00A53041"/>
    <w:rsid w:val="00A53BAE"/>
    <w:rsid w:val="00A54FCB"/>
    <w:rsid w:val="00A54FCF"/>
    <w:rsid w:val="00A5552B"/>
    <w:rsid w:val="00A55891"/>
    <w:rsid w:val="00A55AA5"/>
    <w:rsid w:val="00A55FC5"/>
    <w:rsid w:val="00A560A2"/>
    <w:rsid w:val="00A564A6"/>
    <w:rsid w:val="00A57036"/>
    <w:rsid w:val="00A571AB"/>
    <w:rsid w:val="00A571BC"/>
    <w:rsid w:val="00A572FC"/>
    <w:rsid w:val="00A5749C"/>
    <w:rsid w:val="00A5751B"/>
    <w:rsid w:val="00A60616"/>
    <w:rsid w:val="00A6076B"/>
    <w:rsid w:val="00A60D15"/>
    <w:rsid w:val="00A60FBC"/>
    <w:rsid w:val="00A6180D"/>
    <w:rsid w:val="00A61EEB"/>
    <w:rsid w:val="00A629F2"/>
    <w:rsid w:val="00A62C51"/>
    <w:rsid w:val="00A62FC8"/>
    <w:rsid w:val="00A63571"/>
    <w:rsid w:val="00A637A9"/>
    <w:rsid w:val="00A63C55"/>
    <w:rsid w:val="00A63C9A"/>
    <w:rsid w:val="00A641DE"/>
    <w:rsid w:val="00A64641"/>
    <w:rsid w:val="00A646E1"/>
    <w:rsid w:val="00A649F1"/>
    <w:rsid w:val="00A6570E"/>
    <w:rsid w:val="00A65A55"/>
    <w:rsid w:val="00A65B5C"/>
    <w:rsid w:val="00A65CD9"/>
    <w:rsid w:val="00A6625B"/>
    <w:rsid w:val="00A671A9"/>
    <w:rsid w:val="00A67567"/>
    <w:rsid w:val="00A677D0"/>
    <w:rsid w:val="00A70104"/>
    <w:rsid w:val="00A704CD"/>
    <w:rsid w:val="00A70D62"/>
    <w:rsid w:val="00A70DAE"/>
    <w:rsid w:val="00A70DC3"/>
    <w:rsid w:val="00A70E68"/>
    <w:rsid w:val="00A71BA0"/>
    <w:rsid w:val="00A7284D"/>
    <w:rsid w:val="00A728AD"/>
    <w:rsid w:val="00A7338E"/>
    <w:rsid w:val="00A738CB"/>
    <w:rsid w:val="00A73BF7"/>
    <w:rsid w:val="00A744AD"/>
    <w:rsid w:val="00A747AC"/>
    <w:rsid w:val="00A74B22"/>
    <w:rsid w:val="00A74B37"/>
    <w:rsid w:val="00A75114"/>
    <w:rsid w:val="00A75148"/>
    <w:rsid w:val="00A7525F"/>
    <w:rsid w:val="00A75431"/>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9F3"/>
    <w:rsid w:val="00A84D66"/>
    <w:rsid w:val="00A85170"/>
    <w:rsid w:val="00A85828"/>
    <w:rsid w:val="00A85A2B"/>
    <w:rsid w:val="00A86215"/>
    <w:rsid w:val="00A86557"/>
    <w:rsid w:val="00A865DA"/>
    <w:rsid w:val="00A90AF8"/>
    <w:rsid w:val="00A91483"/>
    <w:rsid w:val="00A914CB"/>
    <w:rsid w:val="00A924B4"/>
    <w:rsid w:val="00A92611"/>
    <w:rsid w:val="00A934E0"/>
    <w:rsid w:val="00A939F8"/>
    <w:rsid w:val="00A93C5D"/>
    <w:rsid w:val="00A93EA3"/>
    <w:rsid w:val="00A940CF"/>
    <w:rsid w:val="00A94866"/>
    <w:rsid w:val="00A9488B"/>
    <w:rsid w:val="00A94AAE"/>
    <w:rsid w:val="00A95325"/>
    <w:rsid w:val="00A96518"/>
    <w:rsid w:val="00A96630"/>
    <w:rsid w:val="00A97192"/>
    <w:rsid w:val="00A97EDD"/>
    <w:rsid w:val="00A97EF0"/>
    <w:rsid w:val="00AA0099"/>
    <w:rsid w:val="00AA0DC1"/>
    <w:rsid w:val="00AA1198"/>
    <w:rsid w:val="00AA1D7C"/>
    <w:rsid w:val="00AA23FB"/>
    <w:rsid w:val="00AA2718"/>
    <w:rsid w:val="00AA29DF"/>
    <w:rsid w:val="00AA2A14"/>
    <w:rsid w:val="00AA2F5E"/>
    <w:rsid w:val="00AA362E"/>
    <w:rsid w:val="00AA44E2"/>
    <w:rsid w:val="00AA4CE6"/>
    <w:rsid w:val="00AA52E1"/>
    <w:rsid w:val="00AA62D6"/>
    <w:rsid w:val="00AA62D8"/>
    <w:rsid w:val="00AA6640"/>
    <w:rsid w:val="00AA66DF"/>
    <w:rsid w:val="00AA6796"/>
    <w:rsid w:val="00AA78B2"/>
    <w:rsid w:val="00AA7C0D"/>
    <w:rsid w:val="00AA7DD1"/>
    <w:rsid w:val="00AB1754"/>
    <w:rsid w:val="00AB1EF3"/>
    <w:rsid w:val="00AB2DB9"/>
    <w:rsid w:val="00AB2E78"/>
    <w:rsid w:val="00AB2FA0"/>
    <w:rsid w:val="00AB37E4"/>
    <w:rsid w:val="00AB3B35"/>
    <w:rsid w:val="00AB3B5E"/>
    <w:rsid w:val="00AB3C24"/>
    <w:rsid w:val="00AB3D41"/>
    <w:rsid w:val="00AB3EA4"/>
    <w:rsid w:val="00AB5541"/>
    <w:rsid w:val="00AB558A"/>
    <w:rsid w:val="00AB5657"/>
    <w:rsid w:val="00AB5FFA"/>
    <w:rsid w:val="00AB6922"/>
    <w:rsid w:val="00AB69B0"/>
    <w:rsid w:val="00AB7367"/>
    <w:rsid w:val="00AB7576"/>
    <w:rsid w:val="00AB771B"/>
    <w:rsid w:val="00AB7730"/>
    <w:rsid w:val="00AB79EE"/>
    <w:rsid w:val="00AC086D"/>
    <w:rsid w:val="00AC1757"/>
    <w:rsid w:val="00AC1D95"/>
    <w:rsid w:val="00AC2788"/>
    <w:rsid w:val="00AC2801"/>
    <w:rsid w:val="00AC2A50"/>
    <w:rsid w:val="00AC2A6E"/>
    <w:rsid w:val="00AC2AD3"/>
    <w:rsid w:val="00AC32A3"/>
    <w:rsid w:val="00AC35A7"/>
    <w:rsid w:val="00AC4350"/>
    <w:rsid w:val="00AC4934"/>
    <w:rsid w:val="00AC49F0"/>
    <w:rsid w:val="00AC5EE6"/>
    <w:rsid w:val="00AC69AA"/>
    <w:rsid w:val="00AC6CCC"/>
    <w:rsid w:val="00AC6F14"/>
    <w:rsid w:val="00AC7575"/>
    <w:rsid w:val="00AC7C29"/>
    <w:rsid w:val="00AD010C"/>
    <w:rsid w:val="00AD0186"/>
    <w:rsid w:val="00AD01ED"/>
    <w:rsid w:val="00AD0431"/>
    <w:rsid w:val="00AD0911"/>
    <w:rsid w:val="00AD0F22"/>
    <w:rsid w:val="00AD16FA"/>
    <w:rsid w:val="00AD1B88"/>
    <w:rsid w:val="00AD21D9"/>
    <w:rsid w:val="00AD2428"/>
    <w:rsid w:val="00AD352D"/>
    <w:rsid w:val="00AD3648"/>
    <w:rsid w:val="00AD3951"/>
    <w:rsid w:val="00AD3DCD"/>
    <w:rsid w:val="00AD3EF8"/>
    <w:rsid w:val="00AD4055"/>
    <w:rsid w:val="00AD4F4A"/>
    <w:rsid w:val="00AD5069"/>
    <w:rsid w:val="00AD51F7"/>
    <w:rsid w:val="00AD540F"/>
    <w:rsid w:val="00AD56F4"/>
    <w:rsid w:val="00AD57B1"/>
    <w:rsid w:val="00AD5912"/>
    <w:rsid w:val="00AD5BC5"/>
    <w:rsid w:val="00AD5C66"/>
    <w:rsid w:val="00AD5DD1"/>
    <w:rsid w:val="00AD6119"/>
    <w:rsid w:val="00AD617A"/>
    <w:rsid w:val="00AD6A9B"/>
    <w:rsid w:val="00AD70FC"/>
    <w:rsid w:val="00AD77A4"/>
    <w:rsid w:val="00AD7A0C"/>
    <w:rsid w:val="00AD7D83"/>
    <w:rsid w:val="00AE0668"/>
    <w:rsid w:val="00AE1244"/>
    <w:rsid w:val="00AE1C5F"/>
    <w:rsid w:val="00AE2B70"/>
    <w:rsid w:val="00AE3439"/>
    <w:rsid w:val="00AE3E6F"/>
    <w:rsid w:val="00AE422D"/>
    <w:rsid w:val="00AE53D3"/>
    <w:rsid w:val="00AE557B"/>
    <w:rsid w:val="00AE55E5"/>
    <w:rsid w:val="00AE59BB"/>
    <w:rsid w:val="00AE60D1"/>
    <w:rsid w:val="00AE6BCB"/>
    <w:rsid w:val="00AE7354"/>
    <w:rsid w:val="00AE7624"/>
    <w:rsid w:val="00AE7B87"/>
    <w:rsid w:val="00AF0AB7"/>
    <w:rsid w:val="00AF0F4B"/>
    <w:rsid w:val="00AF120E"/>
    <w:rsid w:val="00AF1429"/>
    <w:rsid w:val="00AF1430"/>
    <w:rsid w:val="00AF176A"/>
    <w:rsid w:val="00AF17A1"/>
    <w:rsid w:val="00AF1844"/>
    <w:rsid w:val="00AF19EE"/>
    <w:rsid w:val="00AF2310"/>
    <w:rsid w:val="00AF2399"/>
    <w:rsid w:val="00AF24D0"/>
    <w:rsid w:val="00AF2695"/>
    <w:rsid w:val="00AF29BC"/>
    <w:rsid w:val="00AF2BB5"/>
    <w:rsid w:val="00AF2BCE"/>
    <w:rsid w:val="00AF3260"/>
    <w:rsid w:val="00AF352B"/>
    <w:rsid w:val="00AF36EE"/>
    <w:rsid w:val="00AF42F9"/>
    <w:rsid w:val="00AF4758"/>
    <w:rsid w:val="00AF4EF5"/>
    <w:rsid w:val="00AF511D"/>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8A4"/>
    <w:rsid w:val="00B01A92"/>
    <w:rsid w:val="00B01C30"/>
    <w:rsid w:val="00B02810"/>
    <w:rsid w:val="00B03CE0"/>
    <w:rsid w:val="00B04BA1"/>
    <w:rsid w:val="00B05A03"/>
    <w:rsid w:val="00B05F0F"/>
    <w:rsid w:val="00B05F18"/>
    <w:rsid w:val="00B06A47"/>
    <w:rsid w:val="00B06EA0"/>
    <w:rsid w:val="00B07665"/>
    <w:rsid w:val="00B0777F"/>
    <w:rsid w:val="00B1096B"/>
    <w:rsid w:val="00B1123C"/>
    <w:rsid w:val="00B123E4"/>
    <w:rsid w:val="00B12512"/>
    <w:rsid w:val="00B12BF6"/>
    <w:rsid w:val="00B1388F"/>
    <w:rsid w:val="00B13BAB"/>
    <w:rsid w:val="00B14544"/>
    <w:rsid w:val="00B1492B"/>
    <w:rsid w:val="00B149EA"/>
    <w:rsid w:val="00B157D6"/>
    <w:rsid w:val="00B16159"/>
    <w:rsid w:val="00B16562"/>
    <w:rsid w:val="00B166BC"/>
    <w:rsid w:val="00B16A8C"/>
    <w:rsid w:val="00B16D29"/>
    <w:rsid w:val="00B17053"/>
    <w:rsid w:val="00B176FD"/>
    <w:rsid w:val="00B17DBA"/>
    <w:rsid w:val="00B17FF6"/>
    <w:rsid w:val="00B203BE"/>
    <w:rsid w:val="00B2069D"/>
    <w:rsid w:val="00B210DB"/>
    <w:rsid w:val="00B2125E"/>
    <w:rsid w:val="00B219ED"/>
    <w:rsid w:val="00B21AC5"/>
    <w:rsid w:val="00B21EFA"/>
    <w:rsid w:val="00B2239D"/>
    <w:rsid w:val="00B22538"/>
    <w:rsid w:val="00B24214"/>
    <w:rsid w:val="00B2459A"/>
    <w:rsid w:val="00B24708"/>
    <w:rsid w:val="00B24D95"/>
    <w:rsid w:val="00B2517F"/>
    <w:rsid w:val="00B252D4"/>
    <w:rsid w:val="00B25B02"/>
    <w:rsid w:val="00B27D89"/>
    <w:rsid w:val="00B30554"/>
    <w:rsid w:val="00B3055F"/>
    <w:rsid w:val="00B3068F"/>
    <w:rsid w:val="00B30979"/>
    <w:rsid w:val="00B30AC8"/>
    <w:rsid w:val="00B30CEA"/>
    <w:rsid w:val="00B31484"/>
    <w:rsid w:val="00B31908"/>
    <w:rsid w:val="00B31D3E"/>
    <w:rsid w:val="00B31D5E"/>
    <w:rsid w:val="00B31DD3"/>
    <w:rsid w:val="00B3233B"/>
    <w:rsid w:val="00B323B2"/>
    <w:rsid w:val="00B327AA"/>
    <w:rsid w:val="00B3287D"/>
    <w:rsid w:val="00B33394"/>
    <w:rsid w:val="00B33EAC"/>
    <w:rsid w:val="00B3404D"/>
    <w:rsid w:val="00B34FE6"/>
    <w:rsid w:val="00B3551C"/>
    <w:rsid w:val="00B359A7"/>
    <w:rsid w:val="00B35FC1"/>
    <w:rsid w:val="00B361F8"/>
    <w:rsid w:val="00B368D9"/>
    <w:rsid w:val="00B3699E"/>
    <w:rsid w:val="00B37854"/>
    <w:rsid w:val="00B37FAB"/>
    <w:rsid w:val="00B40021"/>
    <w:rsid w:val="00B4071A"/>
    <w:rsid w:val="00B4080D"/>
    <w:rsid w:val="00B40DCB"/>
    <w:rsid w:val="00B41056"/>
    <w:rsid w:val="00B411DB"/>
    <w:rsid w:val="00B413C6"/>
    <w:rsid w:val="00B41861"/>
    <w:rsid w:val="00B41A88"/>
    <w:rsid w:val="00B41C66"/>
    <w:rsid w:val="00B42273"/>
    <w:rsid w:val="00B424B6"/>
    <w:rsid w:val="00B43634"/>
    <w:rsid w:val="00B43A30"/>
    <w:rsid w:val="00B4485C"/>
    <w:rsid w:val="00B44939"/>
    <w:rsid w:val="00B44C07"/>
    <w:rsid w:val="00B44DAE"/>
    <w:rsid w:val="00B4694C"/>
    <w:rsid w:val="00B4698A"/>
    <w:rsid w:val="00B46BD1"/>
    <w:rsid w:val="00B46C90"/>
    <w:rsid w:val="00B46CE5"/>
    <w:rsid w:val="00B46CF8"/>
    <w:rsid w:val="00B47415"/>
    <w:rsid w:val="00B47535"/>
    <w:rsid w:val="00B477F1"/>
    <w:rsid w:val="00B4792F"/>
    <w:rsid w:val="00B47AF7"/>
    <w:rsid w:val="00B47C05"/>
    <w:rsid w:val="00B50590"/>
    <w:rsid w:val="00B50760"/>
    <w:rsid w:val="00B50A19"/>
    <w:rsid w:val="00B5221E"/>
    <w:rsid w:val="00B522AC"/>
    <w:rsid w:val="00B52729"/>
    <w:rsid w:val="00B5429E"/>
    <w:rsid w:val="00B548FF"/>
    <w:rsid w:val="00B54910"/>
    <w:rsid w:val="00B54A2F"/>
    <w:rsid w:val="00B54C37"/>
    <w:rsid w:val="00B54DAB"/>
    <w:rsid w:val="00B5521E"/>
    <w:rsid w:val="00B55A65"/>
    <w:rsid w:val="00B55FAF"/>
    <w:rsid w:val="00B56D81"/>
    <w:rsid w:val="00B57190"/>
    <w:rsid w:val="00B57B24"/>
    <w:rsid w:val="00B600AE"/>
    <w:rsid w:val="00B606C9"/>
    <w:rsid w:val="00B60CB8"/>
    <w:rsid w:val="00B61A2C"/>
    <w:rsid w:val="00B61E41"/>
    <w:rsid w:val="00B61F68"/>
    <w:rsid w:val="00B62973"/>
    <w:rsid w:val="00B62C56"/>
    <w:rsid w:val="00B62CE1"/>
    <w:rsid w:val="00B62D48"/>
    <w:rsid w:val="00B6327D"/>
    <w:rsid w:val="00B637B4"/>
    <w:rsid w:val="00B64F95"/>
    <w:rsid w:val="00B6522C"/>
    <w:rsid w:val="00B6555E"/>
    <w:rsid w:val="00B65F97"/>
    <w:rsid w:val="00B66316"/>
    <w:rsid w:val="00B669F2"/>
    <w:rsid w:val="00B66E67"/>
    <w:rsid w:val="00B67D76"/>
    <w:rsid w:val="00B70104"/>
    <w:rsid w:val="00B7125C"/>
    <w:rsid w:val="00B712C7"/>
    <w:rsid w:val="00B71986"/>
    <w:rsid w:val="00B71B06"/>
    <w:rsid w:val="00B72698"/>
    <w:rsid w:val="00B72BAC"/>
    <w:rsid w:val="00B737A4"/>
    <w:rsid w:val="00B73A00"/>
    <w:rsid w:val="00B741D0"/>
    <w:rsid w:val="00B7494D"/>
    <w:rsid w:val="00B7560A"/>
    <w:rsid w:val="00B75921"/>
    <w:rsid w:val="00B75AF1"/>
    <w:rsid w:val="00B75F6D"/>
    <w:rsid w:val="00B7632D"/>
    <w:rsid w:val="00B76501"/>
    <w:rsid w:val="00B76FA2"/>
    <w:rsid w:val="00B772DE"/>
    <w:rsid w:val="00B80033"/>
    <w:rsid w:val="00B802F8"/>
    <w:rsid w:val="00B80303"/>
    <w:rsid w:val="00B80E8A"/>
    <w:rsid w:val="00B81936"/>
    <w:rsid w:val="00B81E4A"/>
    <w:rsid w:val="00B825B5"/>
    <w:rsid w:val="00B82E13"/>
    <w:rsid w:val="00B83109"/>
    <w:rsid w:val="00B8362B"/>
    <w:rsid w:val="00B8383C"/>
    <w:rsid w:val="00B83AF3"/>
    <w:rsid w:val="00B842A6"/>
    <w:rsid w:val="00B84D7D"/>
    <w:rsid w:val="00B84F51"/>
    <w:rsid w:val="00B852B7"/>
    <w:rsid w:val="00B856FF"/>
    <w:rsid w:val="00B85888"/>
    <w:rsid w:val="00B85D0A"/>
    <w:rsid w:val="00B85D18"/>
    <w:rsid w:val="00B8642C"/>
    <w:rsid w:val="00B8671F"/>
    <w:rsid w:val="00B86CBC"/>
    <w:rsid w:val="00B87FE9"/>
    <w:rsid w:val="00B9074A"/>
    <w:rsid w:val="00B91191"/>
    <w:rsid w:val="00B9137D"/>
    <w:rsid w:val="00B91FB8"/>
    <w:rsid w:val="00B9241A"/>
    <w:rsid w:val="00B937E7"/>
    <w:rsid w:val="00B93866"/>
    <w:rsid w:val="00B93A46"/>
    <w:rsid w:val="00B940B5"/>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396"/>
    <w:rsid w:val="00BA1C44"/>
    <w:rsid w:val="00BA1D8F"/>
    <w:rsid w:val="00BA28D7"/>
    <w:rsid w:val="00BA31F7"/>
    <w:rsid w:val="00BA341F"/>
    <w:rsid w:val="00BA38A5"/>
    <w:rsid w:val="00BA3AA2"/>
    <w:rsid w:val="00BA3D88"/>
    <w:rsid w:val="00BA3F47"/>
    <w:rsid w:val="00BA4ACB"/>
    <w:rsid w:val="00BA4C56"/>
    <w:rsid w:val="00BA4D96"/>
    <w:rsid w:val="00BA4DF6"/>
    <w:rsid w:val="00BA5539"/>
    <w:rsid w:val="00BA5C6D"/>
    <w:rsid w:val="00BA5D95"/>
    <w:rsid w:val="00BA69FA"/>
    <w:rsid w:val="00BA6AB3"/>
    <w:rsid w:val="00BA6EE1"/>
    <w:rsid w:val="00BA733E"/>
    <w:rsid w:val="00BA74A4"/>
    <w:rsid w:val="00BA74D7"/>
    <w:rsid w:val="00BB02FF"/>
    <w:rsid w:val="00BB0514"/>
    <w:rsid w:val="00BB0FC8"/>
    <w:rsid w:val="00BB111A"/>
    <w:rsid w:val="00BB174C"/>
    <w:rsid w:val="00BB1ED5"/>
    <w:rsid w:val="00BB2F46"/>
    <w:rsid w:val="00BB3B0E"/>
    <w:rsid w:val="00BB410E"/>
    <w:rsid w:val="00BB45B4"/>
    <w:rsid w:val="00BB45DF"/>
    <w:rsid w:val="00BB4A57"/>
    <w:rsid w:val="00BB4FB3"/>
    <w:rsid w:val="00BB51BA"/>
    <w:rsid w:val="00BB5270"/>
    <w:rsid w:val="00BB536B"/>
    <w:rsid w:val="00BB54F0"/>
    <w:rsid w:val="00BB5E08"/>
    <w:rsid w:val="00BB6B79"/>
    <w:rsid w:val="00BB71B1"/>
    <w:rsid w:val="00BB71C3"/>
    <w:rsid w:val="00BB7C27"/>
    <w:rsid w:val="00BB7D63"/>
    <w:rsid w:val="00BC017D"/>
    <w:rsid w:val="00BC0B46"/>
    <w:rsid w:val="00BC0EC9"/>
    <w:rsid w:val="00BC10FB"/>
    <w:rsid w:val="00BC1792"/>
    <w:rsid w:val="00BC1CD4"/>
    <w:rsid w:val="00BC1DBB"/>
    <w:rsid w:val="00BC1F2F"/>
    <w:rsid w:val="00BC22EF"/>
    <w:rsid w:val="00BC2907"/>
    <w:rsid w:val="00BC2E44"/>
    <w:rsid w:val="00BC2E6B"/>
    <w:rsid w:val="00BC3440"/>
    <w:rsid w:val="00BC3480"/>
    <w:rsid w:val="00BC3BBD"/>
    <w:rsid w:val="00BC3DF9"/>
    <w:rsid w:val="00BC3EEA"/>
    <w:rsid w:val="00BC403A"/>
    <w:rsid w:val="00BC4415"/>
    <w:rsid w:val="00BC512A"/>
    <w:rsid w:val="00BC5391"/>
    <w:rsid w:val="00BC5C3D"/>
    <w:rsid w:val="00BC5EE9"/>
    <w:rsid w:val="00BC7052"/>
    <w:rsid w:val="00BC759E"/>
    <w:rsid w:val="00BC7C0F"/>
    <w:rsid w:val="00BC7F89"/>
    <w:rsid w:val="00BD00CF"/>
    <w:rsid w:val="00BD0B16"/>
    <w:rsid w:val="00BD0C86"/>
    <w:rsid w:val="00BD21DD"/>
    <w:rsid w:val="00BD22D9"/>
    <w:rsid w:val="00BD3C64"/>
    <w:rsid w:val="00BD41D7"/>
    <w:rsid w:val="00BD4544"/>
    <w:rsid w:val="00BD4599"/>
    <w:rsid w:val="00BD584D"/>
    <w:rsid w:val="00BD65B2"/>
    <w:rsid w:val="00BD7C43"/>
    <w:rsid w:val="00BE0587"/>
    <w:rsid w:val="00BE180E"/>
    <w:rsid w:val="00BE1858"/>
    <w:rsid w:val="00BE190E"/>
    <w:rsid w:val="00BE2540"/>
    <w:rsid w:val="00BE2699"/>
    <w:rsid w:val="00BE26FA"/>
    <w:rsid w:val="00BE31CC"/>
    <w:rsid w:val="00BE3204"/>
    <w:rsid w:val="00BE38E5"/>
    <w:rsid w:val="00BE3B73"/>
    <w:rsid w:val="00BE3C0E"/>
    <w:rsid w:val="00BE5192"/>
    <w:rsid w:val="00BE598F"/>
    <w:rsid w:val="00BE6552"/>
    <w:rsid w:val="00BE7774"/>
    <w:rsid w:val="00BE7C72"/>
    <w:rsid w:val="00BF073D"/>
    <w:rsid w:val="00BF096E"/>
    <w:rsid w:val="00BF129F"/>
    <w:rsid w:val="00BF1959"/>
    <w:rsid w:val="00BF1D25"/>
    <w:rsid w:val="00BF1D3B"/>
    <w:rsid w:val="00BF22F5"/>
    <w:rsid w:val="00BF2B58"/>
    <w:rsid w:val="00BF4570"/>
    <w:rsid w:val="00BF4594"/>
    <w:rsid w:val="00BF5AEB"/>
    <w:rsid w:val="00BF6ABE"/>
    <w:rsid w:val="00BF6BED"/>
    <w:rsid w:val="00BF6C92"/>
    <w:rsid w:val="00BF7299"/>
    <w:rsid w:val="00BF73B5"/>
    <w:rsid w:val="00BF780E"/>
    <w:rsid w:val="00C00F86"/>
    <w:rsid w:val="00C011B5"/>
    <w:rsid w:val="00C01740"/>
    <w:rsid w:val="00C0177E"/>
    <w:rsid w:val="00C01B4A"/>
    <w:rsid w:val="00C01FB1"/>
    <w:rsid w:val="00C02966"/>
    <w:rsid w:val="00C02B55"/>
    <w:rsid w:val="00C02BA7"/>
    <w:rsid w:val="00C03EB7"/>
    <w:rsid w:val="00C04406"/>
    <w:rsid w:val="00C0495E"/>
    <w:rsid w:val="00C04FFE"/>
    <w:rsid w:val="00C0533D"/>
    <w:rsid w:val="00C05B70"/>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120"/>
    <w:rsid w:val="00C1441F"/>
    <w:rsid w:val="00C14441"/>
    <w:rsid w:val="00C1458E"/>
    <w:rsid w:val="00C145C5"/>
    <w:rsid w:val="00C147E1"/>
    <w:rsid w:val="00C14E2C"/>
    <w:rsid w:val="00C158E9"/>
    <w:rsid w:val="00C15A5E"/>
    <w:rsid w:val="00C160A1"/>
    <w:rsid w:val="00C163E1"/>
    <w:rsid w:val="00C16987"/>
    <w:rsid w:val="00C16D04"/>
    <w:rsid w:val="00C171EA"/>
    <w:rsid w:val="00C179C4"/>
    <w:rsid w:val="00C20A77"/>
    <w:rsid w:val="00C20E68"/>
    <w:rsid w:val="00C21132"/>
    <w:rsid w:val="00C21A30"/>
    <w:rsid w:val="00C2268F"/>
    <w:rsid w:val="00C22DB0"/>
    <w:rsid w:val="00C23A5E"/>
    <w:rsid w:val="00C23DFD"/>
    <w:rsid w:val="00C23E06"/>
    <w:rsid w:val="00C25317"/>
    <w:rsid w:val="00C25EF0"/>
    <w:rsid w:val="00C25F86"/>
    <w:rsid w:val="00C25FC8"/>
    <w:rsid w:val="00C26132"/>
    <w:rsid w:val="00C26588"/>
    <w:rsid w:val="00C265EA"/>
    <w:rsid w:val="00C26FD5"/>
    <w:rsid w:val="00C271D1"/>
    <w:rsid w:val="00C3061F"/>
    <w:rsid w:val="00C309D4"/>
    <w:rsid w:val="00C31013"/>
    <w:rsid w:val="00C31457"/>
    <w:rsid w:val="00C31806"/>
    <w:rsid w:val="00C31BFE"/>
    <w:rsid w:val="00C32030"/>
    <w:rsid w:val="00C326B1"/>
    <w:rsid w:val="00C327B5"/>
    <w:rsid w:val="00C32E53"/>
    <w:rsid w:val="00C3354A"/>
    <w:rsid w:val="00C338F5"/>
    <w:rsid w:val="00C33DBC"/>
    <w:rsid w:val="00C34753"/>
    <w:rsid w:val="00C34BAF"/>
    <w:rsid w:val="00C35066"/>
    <w:rsid w:val="00C3528A"/>
    <w:rsid w:val="00C357D8"/>
    <w:rsid w:val="00C35B09"/>
    <w:rsid w:val="00C35C26"/>
    <w:rsid w:val="00C36C31"/>
    <w:rsid w:val="00C373EA"/>
    <w:rsid w:val="00C37B5E"/>
    <w:rsid w:val="00C37C99"/>
    <w:rsid w:val="00C37CB5"/>
    <w:rsid w:val="00C37E50"/>
    <w:rsid w:val="00C4066F"/>
    <w:rsid w:val="00C41C15"/>
    <w:rsid w:val="00C42A0E"/>
    <w:rsid w:val="00C43726"/>
    <w:rsid w:val="00C438F5"/>
    <w:rsid w:val="00C441D7"/>
    <w:rsid w:val="00C4420B"/>
    <w:rsid w:val="00C4463D"/>
    <w:rsid w:val="00C447D2"/>
    <w:rsid w:val="00C45F3D"/>
    <w:rsid w:val="00C46663"/>
    <w:rsid w:val="00C468E9"/>
    <w:rsid w:val="00C47599"/>
    <w:rsid w:val="00C476FC"/>
    <w:rsid w:val="00C477E1"/>
    <w:rsid w:val="00C47CE7"/>
    <w:rsid w:val="00C504F9"/>
    <w:rsid w:val="00C50B8F"/>
    <w:rsid w:val="00C515B6"/>
    <w:rsid w:val="00C51783"/>
    <w:rsid w:val="00C517C6"/>
    <w:rsid w:val="00C51B82"/>
    <w:rsid w:val="00C52086"/>
    <w:rsid w:val="00C52854"/>
    <w:rsid w:val="00C52A24"/>
    <w:rsid w:val="00C535B2"/>
    <w:rsid w:val="00C5368D"/>
    <w:rsid w:val="00C5422E"/>
    <w:rsid w:val="00C544C8"/>
    <w:rsid w:val="00C54574"/>
    <w:rsid w:val="00C56765"/>
    <w:rsid w:val="00C56926"/>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B15"/>
    <w:rsid w:val="00C70F76"/>
    <w:rsid w:val="00C714A2"/>
    <w:rsid w:val="00C7179F"/>
    <w:rsid w:val="00C725E4"/>
    <w:rsid w:val="00C727CF"/>
    <w:rsid w:val="00C72D44"/>
    <w:rsid w:val="00C745AB"/>
    <w:rsid w:val="00C75E83"/>
    <w:rsid w:val="00C7706C"/>
    <w:rsid w:val="00C77938"/>
    <w:rsid w:val="00C77AC5"/>
    <w:rsid w:val="00C77CAE"/>
    <w:rsid w:val="00C80574"/>
    <w:rsid w:val="00C80A9D"/>
    <w:rsid w:val="00C80EBC"/>
    <w:rsid w:val="00C8106D"/>
    <w:rsid w:val="00C822DC"/>
    <w:rsid w:val="00C829D8"/>
    <w:rsid w:val="00C82CC8"/>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0F42"/>
    <w:rsid w:val="00C91381"/>
    <w:rsid w:val="00C91D8B"/>
    <w:rsid w:val="00C924CD"/>
    <w:rsid w:val="00C9264D"/>
    <w:rsid w:val="00C92710"/>
    <w:rsid w:val="00C93240"/>
    <w:rsid w:val="00C940CA"/>
    <w:rsid w:val="00C9427A"/>
    <w:rsid w:val="00C94445"/>
    <w:rsid w:val="00C948BF"/>
    <w:rsid w:val="00C94A83"/>
    <w:rsid w:val="00C94B9F"/>
    <w:rsid w:val="00C951C7"/>
    <w:rsid w:val="00C955E6"/>
    <w:rsid w:val="00C95AF3"/>
    <w:rsid w:val="00C95B05"/>
    <w:rsid w:val="00C95D9A"/>
    <w:rsid w:val="00C96406"/>
    <w:rsid w:val="00C96CEC"/>
    <w:rsid w:val="00C970BE"/>
    <w:rsid w:val="00C970C8"/>
    <w:rsid w:val="00CA02E5"/>
    <w:rsid w:val="00CA02FE"/>
    <w:rsid w:val="00CA0664"/>
    <w:rsid w:val="00CA072C"/>
    <w:rsid w:val="00CA1743"/>
    <w:rsid w:val="00CA237E"/>
    <w:rsid w:val="00CA3B07"/>
    <w:rsid w:val="00CA4139"/>
    <w:rsid w:val="00CA42C1"/>
    <w:rsid w:val="00CA47CB"/>
    <w:rsid w:val="00CA510C"/>
    <w:rsid w:val="00CA5166"/>
    <w:rsid w:val="00CA6446"/>
    <w:rsid w:val="00CA64E1"/>
    <w:rsid w:val="00CA6921"/>
    <w:rsid w:val="00CA6952"/>
    <w:rsid w:val="00CA77FA"/>
    <w:rsid w:val="00CB164B"/>
    <w:rsid w:val="00CB1979"/>
    <w:rsid w:val="00CB1BFC"/>
    <w:rsid w:val="00CB1C6A"/>
    <w:rsid w:val="00CB1C73"/>
    <w:rsid w:val="00CB20ED"/>
    <w:rsid w:val="00CB21ED"/>
    <w:rsid w:val="00CB30F6"/>
    <w:rsid w:val="00CB3C1E"/>
    <w:rsid w:val="00CB3E24"/>
    <w:rsid w:val="00CB46BF"/>
    <w:rsid w:val="00CB4B4A"/>
    <w:rsid w:val="00CB55B3"/>
    <w:rsid w:val="00CB5945"/>
    <w:rsid w:val="00CB5C1D"/>
    <w:rsid w:val="00CB5CA0"/>
    <w:rsid w:val="00CB5FF7"/>
    <w:rsid w:val="00CB607B"/>
    <w:rsid w:val="00CB6B3C"/>
    <w:rsid w:val="00CB70A1"/>
    <w:rsid w:val="00CB7156"/>
    <w:rsid w:val="00CB748D"/>
    <w:rsid w:val="00CB74CD"/>
    <w:rsid w:val="00CC045F"/>
    <w:rsid w:val="00CC0C48"/>
    <w:rsid w:val="00CC0C59"/>
    <w:rsid w:val="00CC0E46"/>
    <w:rsid w:val="00CC0EAB"/>
    <w:rsid w:val="00CC108F"/>
    <w:rsid w:val="00CC1BF5"/>
    <w:rsid w:val="00CC1E27"/>
    <w:rsid w:val="00CC1E6E"/>
    <w:rsid w:val="00CC2042"/>
    <w:rsid w:val="00CC278B"/>
    <w:rsid w:val="00CC3078"/>
    <w:rsid w:val="00CC354E"/>
    <w:rsid w:val="00CC3925"/>
    <w:rsid w:val="00CC45EE"/>
    <w:rsid w:val="00CC4C7B"/>
    <w:rsid w:val="00CC4E78"/>
    <w:rsid w:val="00CC4EEC"/>
    <w:rsid w:val="00CC4F9F"/>
    <w:rsid w:val="00CC565E"/>
    <w:rsid w:val="00CC620F"/>
    <w:rsid w:val="00CC70B1"/>
    <w:rsid w:val="00CC718A"/>
    <w:rsid w:val="00CC7433"/>
    <w:rsid w:val="00CC75F7"/>
    <w:rsid w:val="00CC7915"/>
    <w:rsid w:val="00CC7A2C"/>
    <w:rsid w:val="00CC7BF3"/>
    <w:rsid w:val="00CC7C6B"/>
    <w:rsid w:val="00CD03A8"/>
    <w:rsid w:val="00CD03AD"/>
    <w:rsid w:val="00CD0A3B"/>
    <w:rsid w:val="00CD1769"/>
    <w:rsid w:val="00CD1D0B"/>
    <w:rsid w:val="00CD2536"/>
    <w:rsid w:val="00CD2778"/>
    <w:rsid w:val="00CD28BB"/>
    <w:rsid w:val="00CD2D93"/>
    <w:rsid w:val="00CD338F"/>
    <w:rsid w:val="00CD401E"/>
    <w:rsid w:val="00CD41CC"/>
    <w:rsid w:val="00CD46EA"/>
    <w:rsid w:val="00CD483E"/>
    <w:rsid w:val="00CD4A66"/>
    <w:rsid w:val="00CD5A4E"/>
    <w:rsid w:val="00CD5F1C"/>
    <w:rsid w:val="00CD6614"/>
    <w:rsid w:val="00CD661E"/>
    <w:rsid w:val="00CD6F81"/>
    <w:rsid w:val="00CD73FF"/>
    <w:rsid w:val="00CE07F5"/>
    <w:rsid w:val="00CE0A3E"/>
    <w:rsid w:val="00CE134E"/>
    <w:rsid w:val="00CE1414"/>
    <w:rsid w:val="00CE14DF"/>
    <w:rsid w:val="00CE1F13"/>
    <w:rsid w:val="00CE2489"/>
    <w:rsid w:val="00CE275A"/>
    <w:rsid w:val="00CE28F2"/>
    <w:rsid w:val="00CE2A25"/>
    <w:rsid w:val="00CE2B80"/>
    <w:rsid w:val="00CE3247"/>
    <w:rsid w:val="00CE399B"/>
    <w:rsid w:val="00CE3BB2"/>
    <w:rsid w:val="00CE3C3B"/>
    <w:rsid w:val="00CE4166"/>
    <w:rsid w:val="00CE498D"/>
    <w:rsid w:val="00CE4C81"/>
    <w:rsid w:val="00CE4FFA"/>
    <w:rsid w:val="00CE540C"/>
    <w:rsid w:val="00CE5A18"/>
    <w:rsid w:val="00CE5D0F"/>
    <w:rsid w:val="00CE5F35"/>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31E5"/>
    <w:rsid w:val="00CF3974"/>
    <w:rsid w:val="00CF4BC8"/>
    <w:rsid w:val="00CF4CE4"/>
    <w:rsid w:val="00CF55A3"/>
    <w:rsid w:val="00CF63E5"/>
    <w:rsid w:val="00CF66C1"/>
    <w:rsid w:val="00CF66FF"/>
    <w:rsid w:val="00CF705D"/>
    <w:rsid w:val="00CF7B33"/>
    <w:rsid w:val="00D0002F"/>
    <w:rsid w:val="00D00392"/>
    <w:rsid w:val="00D00B14"/>
    <w:rsid w:val="00D01D6B"/>
    <w:rsid w:val="00D021AA"/>
    <w:rsid w:val="00D0274C"/>
    <w:rsid w:val="00D029A4"/>
    <w:rsid w:val="00D02B3D"/>
    <w:rsid w:val="00D030D5"/>
    <w:rsid w:val="00D037B0"/>
    <w:rsid w:val="00D038AF"/>
    <w:rsid w:val="00D03CCF"/>
    <w:rsid w:val="00D03F7E"/>
    <w:rsid w:val="00D04011"/>
    <w:rsid w:val="00D04642"/>
    <w:rsid w:val="00D05014"/>
    <w:rsid w:val="00D05557"/>
    <w:rsid w:val="00D0562E"/>
    <w:rsid w:val="00D05666"/>
    <w:rsid w:val="00D06478"/>
    <w:rsid w:val="00D068C1"/>
    <w:rsid w:val="00D07A35"/>
    <w:rsid w:val="00D07AEB"/>
    <w:rsid w:val="00D07D77"/>
    <w:rsid w:val="00D10344"/>
    <w:rsid w:val="00D1062D"/>
    <w:rsid w:val="00D10723"/>
    <w:rsid w:val="00D10ED2"/>
    <w:rsid w:val="00D10FA6"/>
    <w:rsid w:val="00D11917"/>
    <w:rsid w:val="00D11CE7"/>
    <w:rsid w:val="00D11E3A"/>
    <w:rsid w:val="00D134FE"/>
    <w:rsid w:val="00D137B6"/>
    <w:rsid w:val="00D14472"/>
    <w:rsid w:val="00D1486F"/>
    <w:rsid w:val="00D14BB3"/>
    <w:rsid w:val="00D1501C"/>
    <w:rsid w:val="00D1581F"/>
    <w:rsid w:val="00D159D2"/>
    <w:rsid w:val="00D1607A"/>
    <w:rsid w:val="00D1609F"/>
    <w:rsid w:val="00D163A2"/>
    <w:rsid w:val="00D17945"/>
    <w:rsid w:val="00D17972"/>
    <w:rsid w:val="00D202BA"/>
    <w:rsid w:val="00D20B5F"/>
    <w:rsid w:val="00D215FC"/>
    <w:rsid w:val="00D21B8F"/>
    <w:rsid w:val="00D22226"/>
    <w:rsid w:val="00D223FD"/>
    <w:rsid w:val="00D2263A"/>
    <w:rsid w:val="00D232F1"/>
    <w:rsid w:val="00D23CC8"/>
    <w:rsid w:val="00D24601"/>
    <w:rsid w:val="00D247A7"/>
    <w:rsid w:val="00D24970"/>
    <w:rsid w:val="00D24EF8"/>
    <w:rsid w:val="00D25088"/>
    <w:rsid w:val="00D25782"/>
    <w:rsid w:val="00D26CFC"/>
    <w:rsid w:val="00D27B3A"/>
    <w:rsid w:val="00D27E76"/>
    <w:rsid w:val="00D304B1"/>
    <w:rsid w:val="00D3058D"/>
    <w:rsid w:val="00D30752"/>
    <w:rsid w:val="00D30CCE"/>
    <w:rsid w:val="00D310D8"/>
    <w:rsid w:val="00D311C5"/>
    <w:rsid w:val="00D31692"/>
    <w:rsid w:val="00D32314"/>
    <w:rsid w:val="00D324CF"/>
    <w:rsid w:val="00D325C1"/>
    <w:rsid w:val="00D331C2"/>
    <w:rsid w:val="00D331DF"/>
    <w:rsid w:val="00D3330B"/>
    <w:rsid w:val="00D33F7A"/>
    <w:rsid w:val="00D3495E"/>
    <w:rsid w:val="00D354EB"/>
    <w:rsid w:val="00D35747"/>
    <w:rsid w:val="00D37664"/>
    <w:rsid w:val="00D402C8"/>
    <w:rsid w:val="00D4094C"/>
    <w:rsid w:val="00D40B2F"/>
    <w:rsid w:val="00D40BD6"/>
    <w:rsid w:val="00D40C77"/>
    <w:rsid w:val="00D40E98"/>
    <w:rsid w:val="00D41024"/>
    <w:rsid w:val="00D41091"/>
    <w:rsid w:val="00D4126D"/>
    <w:rsid w:val="00D4135B"/>
    <w:rsid w:val="00D41480"/>
    <w:rsid w:val="00D41A00"/>
    <w:rsid w:val="00D41BC8"/>
    <w:rsid w:val="00D41D77"/>
    <w:rsid w:val="00D41DC3"/>
    <w:rsid w:val="00D42637"/>
    <w:rsid w:val="00D43195"/>
    <w:rsid w:val="00D4327D"/>
    <w:rsid w:val="00D434C3"/>
    <w:rsid w:val="00D43E2A"/>
    <w:rsid w:val="00D44402"/>
    <w:rsid w:val="00D4468E"/>
    <w:rsid w:val="00D4483A"/>
    <w:rsid w:val="00D45383"/>
    <w:rsid w:val="00D4558C"/>
    <w:rsid w:val="00D45631"/>
    <w:rsid w:val="00D456B0"/>
    <w:rsid w:val="00D457AB"/>
    <w:rsid w:val="00D45A95"/>
    <w:rsid w:val="00D45B9E"/>
    <w:rsid w:val="00D45E0B"/>
    <w:rsid w:val="00D45F21"/>
    <w:rsid w:val="00D4630D"/>
    <w:rsid w:val="00D464BD"/>
    <w:rsid w:val="00D4785E"/>
    <w:rsid w:val="00D47F6E"/>
    <w:rsid w:val="00D5003D"/>
    <w:rsid w:val="00D50191"/>
    <w:rsid w:val="00D5020B"/>
    <w:rsid w:val="00D50778"/>
    <w:rsid w:val="00D50D63"/>
    <w:rsid w:val="00D51C5E"/>
    <w:rsid w:val="00D52566"/>
    <w:rsid w:val="00D526C8"/>
    <w:rsid w:val="00D52C83"/>
    <w:rsid w:val="00D53BF4"/>
    <w:rsid w:val="00D5428E"/>
    <w:rsid w:val="00D54741"/>
    <w:rsid w:val="00D551E2"/>
    <w:rsid w:val="00D5550F"/>
    <w:rsid w:val="00D5657F"/>
    <w:rsid w:val="00D56B13"/>
    <w:rsid w:val="00D56E36"/>
    <w:rsid w:val="00D5753E"/>
    <w:rsid w:val="00D5779B"/>
    <w:rsid w:val="00D57812"/>
    <w:rsid w:val="00D60217"/>
    <w:rsid w:val="00D60271"/>
    <w:rsid w:val="00D602FD"/>
    <w:rsid w:val="00D60623"/>
    <w:rsid w:val="00D60DF6"/>
    <w:rsid w:val="00D60E01"/>
    <w:rsid w:val="00D611AB"/>
    <w:rsid w:val="00D61620"/>
    <w:rsid w:val="00D61638"/>
    <w:rsid w:val="00D62793"/>
    <w:rsid w:val="00D62B64"/>
    <w:rsid w:val="00D637AE"/>
    <w:rsid w:val="00D64944"/>
    <w:rsid w:val="00D659E9"/>
    <w:rsid w:val="00D65C16"/>
    <w:rsid w:val="00D6652F"/>
    <w:rsid w:val="00D6654D"/>
    <w:rsid w:val="00D66697"/>
    <w:rsid w:val="00D668C3"/>
    <w:rsid w:val="00D66A43"/>
    <w:rsid w:val="00D66F4C"/>
    <w:rsid w:val="00D676AF"/>
    <w:rsid w:val="00D67710"/>
    <w:rsid w:val="00D67D52"/>
    <w:rsid w:val="00D70548"/>
    <w:rsid w:val="00D70555"/>
    <w:rsid w:val="00D706AB"/>
    <w:rsid w:val="00D707AB"/>
    <w:rsid w:val="00D7155A"/>
    <w:rsid w:val="00D718EC"/>
    <w:rsid w:val="00D7198C"/>
    <w:rsid w:val="00D72AA1"/>
    <w:rsid w:val="00D732EB"/>
    <w:rsid w:val="00D734C6"/>
    <w:rsid w:val="00D73765"/>
    <w:rsid w:val="00D7377C"/>
    <w:rsid w:val="00D73C5D"/>
    <w:rsid w:val="00D740D9"/>
    <w:rsid w:val="00D74236"/>
    <w:rsid w:val="00D75062"/>
    <w:rsid w:val="00D762BD"/>
    <w:rsid w:val="00D76CA3"/>
    <w:rsid w:val="00D77078"/>
    <w:rsid w:val="00D77C78"/>
    <w:rsid w:val="00D8046D"/>
    <w:rsid w:val="00D80CDF"/>
    <w:rsid w:val="00D812A3"/>
    <w:rsid w:val="00D8178E"/>
    <w:rsid w:val="00D820FC"/>
    <w:rsid w:val="00D82723"/>
    <w:rsid w:val="00D82EFF"/>
    <w:rsid w:val="00D83741"/>
    <w:rsid w:val="00D83945"/>
    <w:rsid w:val="00D84028"/>
    <w:rsid w:val="00D840DA"/>
    <w:rsid w:val="00D84298"/>
    <w:rsid w:val="00D84405"/>
    <w:rsid w:val="00D84542"/>
    <w:rsid w:val="00D86254"/>
    <w:rsid w:val="00D8625D"/>
    <w:rsid w:val="00D86901"/>
    <w:rsid w:val="00D86A7B"/>
    <w:rsid w:val="00D8792F"/>
    <w:rsid w:val="00D8795A"/>
    <w:rsid w:val="00D90B3E"/>
    <w:rsid w:val="00D90C01"/>
    <w:rsid w:val="00D91242"/>
    <w:rsid w:val="00D91789"/>
    <w:rsid w:val="00D92083"/>
    <w:rsid w:val="00D92234"/>
    <w:rsid w:val="00D92371"/>
    <w:rsid w:val="00D92517"/>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0D6F"/>
    <w:rsid w:val="00DA1264"/>
    <w:rsid w:val="00DA155E"/>
    <w:rsid w:val="00DA1942"/>
    <w:rsid w:val="00DA1B9B"/>
    <w:rsid w:val="00DA22F0"/>
    <w:rsid w:val="00DA2D47"/>
    <w:rsid w:val="00DA4C19"/>
    <w:rsid w:val="00DA55D1"/>
    <w:rsid w:val="00DA5C07"/>
    <w:rsid w:val="00DA62B5"/>
    <w:rsid w:val="00DA649F"/>
    <w:rsid w:val="00DA6C21"/>
    <w:rsid w:val="00DA6C67"/>
    <w:rsid w:val="00DA72F8"/>
    <w:rsid w:val="00DA758B"/>
    <w:rsid w:val="00DA7A8A"/>
    <w:rsid w:val="00DA7D6E"/>
    <w:rsid w:val="00DA7EE1"/>
    <w:rsid w:val="00DB0683"/>
    <w:rsid w:val="00DB0957"/>
    <w:rsid w:val="00DB27C4"/>
    <w:rsid w:val="00DB2857"/>
    <w:rsid w:val="00DB31BB"/>
    <w:rsid w:val="00DB374C"/>
    <w:rsid w:val="00DB48B9"/>
    <w:rsid w:val="00DB4B5C"/>
    <w:rsid w:val="00DB4CE3"/>
    <w:rsid w:val="00DB58DD"/>
    <w:rsid w:val="00DB66D9"/>
    <w:rsid w:val="00DB693A"/>
    <w:rsid w:val="00DB6BB0"/>
    <w:rsid w:val="00DB6D53"/>
    <w:rsid w:val="00DB7E29"/>
    <w:rsid w:val="00DB7F65"/>
    <w:rsid w:val="00DB7F9E"/>
    <w:rsid w:val="00DC0229"/>
    <w:rsid w:val="00DC09FD"/>
    <w:rsid w:val="00DC0DE3"/>
    <w:rsid w:val="00DC165B"/>
    <w:rsid w:val="00DC18B0"/>
    <w:rsid w:val="00DC1957"/>
    <w:rsid w:val="00DC1AF4"/>
    <w:rsid w:val="00DC23AC"/>
    <w:rsid w:val="00DC2956"/>
    <w:rsid w:val="00DC2AAE"/>
    <w:rsid w:val="00DC3291"/>
    <w:rsid w:val="00DC35BA"/>
    <w:rsid w:val="00DC3961"/>
    <w:rsid w:val="00DC3A1D"/>
    <w:rsid w:val="00DC3D76"/>
    <w:rsid w:val="00DC3F3B"/>
    <w:rsid w:val="00DC46B8"/>
    <w:rsid w:val="00DC4BE0"/>
    <w:rsid w:val="00DC4F56"/>
    <w:rsid w:val="00DC5C9E"/>
    <w:rsid w:val="00DC6585"/>
    <w:rsid w:val="00DC6D15"/>
    <w:rsid w:val="00DC6E53"/>
    <w:rsid w:val="00DC7145"/>
    <w:rsid w:val="00DC71E2"/>
    <w:rsid w:val="00DC7576"/>
    <w:rsid w:val="00DC7CE8"/>
    <w:rsid w:val="00DC7D7D"/>
    <w:rsid w:val="00DD0085"/>
    <w:rsid w:val="00DD008C"/>
    <w:rsid w:val="00DD03B7"/>
    <w:rsid w:val="00DD1114"/>
    <w:rsid w:val="00DD138F"/>
    <w:rsid w:val="00DD13C0"/>
    <w:rsid w:val="00DD1477"/>
    <w:rsid w:val="00DD1C9F"/>
    <w:rsid w:val="00DD2070"/>
    <w:rsid w:val="00DD21DA"/>
    <w:rsid w:val="00DD2346"/>
    <w:rsid w:val="00DD2500"/>
    <w:rsid w:val="00DD2519"/>
    <w:rsid w:val="00DD2736"/>
    <w:rsid w:val="00DD2A10"/>
    <w:rsid w:val="00DD2ADA"/>
    <w:rsid w:val="00DD2E82"/>
    <w:rsid w:val="00DD314D"/>
    <w:rsid w:val="00DD37E7"/>
    <w:rsid w:val="00DD3840"/>
    <w:rsid w:val="00DD39A8"/>
    <w:rsid w:val="00DD438E"/>
    <w:rsid w:val="00DD47C8"/>
    <w:rsid w:val="00DD5A6E"/>
    <w:rsid w:val="00DD5EB4"/>
    <w:rsid w:val="00DD6064"/>
    <w:rsid w:val="00DD6138"/>
    <w:rsid w:val="00DD6240"/>
    <w:rsid w:val="00DD649E"/>
    <w:rsid w:val="00DD65A3"/>
    <w:rsid w:val="00DD6A2D"/>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E73C0"/>
    <w:rsid w:val="00DE797C"/>
    <w:rsid w:val="00DF0AF7"/>
    <w:rsid w:val="00DF1400"/>
    <w:rsid w:val="00DF144A"/>
    <w:rsid w:val="00DF16B3"/>
    <w:rsid w:val="00DF17DB"/>
    <w:rsid w:val="00DF1869"/>
    <w:rsid w:val="00DF1F78"/>
    <w:rsid w:val="00DF27B3"/>
    <w:rsid w:val="00DF28BA"/>
    <w:rsid w:val="00DF3708"/>
    <w:rsid w:val="00DF3DDF"/>
    <w:rsid w:val="00DF4D30"/>
    <w:rsid w:val="00DF5388"/>
    <w:rsid w:val="00DF5705"/>
    <w:rsid w:val="00DF58E2"/>
    <w:rsid w:val="00DF5B1D"/>
    <w:rsid w:val="00DF6484"/>
    <w:rsid w:val="00DF6558"/>
    <w:rsid w:val="00DF690E"/>
    <w:rsid w:val="00DF6A09"/>
    <w:rsid w:val="00DF6B3F"/>
    <w:rsid w:val="00DF6C8C"/>
    <w:rsid w:val="00DF75AC"/>
    <w:rsid w:val="00DF7D38"/>
    <w:rsid w:val="00DF7FC3"/>
    <w:rsid w:val="00E00585"/>
    <w:rsid w:val="00E0152E"/>
    <w:rsid w:val="00E01599"/>
    <w:rsid w:val="00E0173A"/>
    <w:rsid w:val="00E0179C"/>
    <w:rsid w:val="00E0209D"/>
    <w:rsid w:val="00E02773"/>
    <w:rsid w:val="00E0288C"/>
    <w:rsid w:val="00E02E87"/>
    <w:rsid w:val="00E035FA"/>
    <w:rsid w:val="00E042BB"/>
    <w:rsid w:val="00E04697"/>
    <w:rsid w:val="00E04919"/>
    <w:rsid w:val="00E04CC8"/>
    <w:rsid w:val="00E05427"/>
    <w:rsid w:val="00E05E2D"/>
    <w:rsid w:val="00E068F8"/>
    <w:rsid w:val="00E069E3"/>
    <w:rsid w:val="00E0730F"/>
    <w:rsid w:val="00E0752C"/>
    <w:rsid w:val="00E076BB"/>
    <w:rsid w:val="00E101B8"/>
    <w:rsid w:val="00E10741"/>
    <w:rsid w:val="00E110DE"/>
    <w:rsid w:val="00E113C6"/>
    <w:rsid w:val="00E1204F"/>
    <w:rsid w:val="00E121DF"/>
    <w:rsid w:val="00E123CC"/>
    <w:rsid w:val="00E12FBA"/>
    <w:rsid w:val="00E1304E"/>
    <w:rsid w:val="00E1329C"/>
    <w:rsid w:val="00E13E63"/>
    <w:rsid w:val="00E14179"/>
    <w:rsid w:val="00E1434E"/>
    <w:rsid w:val="00E146F6"/>
    <w:rsid w:val="00E146F8"/>
    <w:rsid w:val="00E15460"/>
    <w:rsid w:val="00E15F4F"/>
    <w:rsid w:val="00E16072"/>
    <w:rsid w:val="00E160F5"/>
    <w:rsid w:val="00E16240"/>
    <w:rsid w:val="00E16397"/>
    <w:rsid w:val="00E17F25"/>
    <w:rsid w:val="00E20581"/>
    <w:rsid w:val="00E20832"/>
    <w:rsid w:val="00E20941"/>
    <w:rsid w:val="00E20B63"/>
    <w:rsid w:val="00E21018"/>
    <w:rsid w:val="00E213D4"/>
    <w:rsid w:val="00E217CA"/>
    <w:rsid w:val="00E2216E"/>
    <w:rsid w:val="00E2272C"/>
    <w:rsid w:val="00E22FEC"/>
    <w:rsid w:val="00E23403"/>
    <w:rsid w:val="00E23F63"/>
    <w:rsid w:val="00E24B5E"/>
    <w:rsid w:val="00E24BA1"/>
    <w:rsid w:val="00E2520F"/>
    <w:rsid w:val="00E2534F"/>
    <w:rsid w:val="00E25A55"/>
    <w:rsid w:val="00E25B02"/>
    <w:rsid w:val="00E25CFD"/>
    <w:rsid w:val="00E25D3B"/>
    <w:rsid w:val="00E25D98"/>
    <w:rsid w:val="00E262E0"/>
    <w:rsid w:val="00E2694C"/>
    <w:rsid w:val="00E270AB"/>
    <w:rsid w:val="00E27A96"/>
    <w:rsid w:val="00E307BA"/>
    <w:rsid w:val="00E30A51"/>
    <w:rsid w:val="00E30EE4"/>
    <w:rsid w:val="00E30F82"/>
    <w:rsid w:val="00E32664"/>
    <w:rsid w:val="00E32C8E"/>
    <w:rsid w:val="00E33261"/>
    <w:rsid w:val="00E3410D"/>
    <w:rsid w:val="00E34557"/>
    <w:rsid w:val="00E345D2"/>
    <w:rsid w:val="00E347D3"/>
    <w:rsid w:val="00E3525E"/>
    <w:rsid w:val="00E355F1"/>
    <w:rsid w:val="00E3566E"/>
    <w:rsid w:val="00E3567D"/>
    <w:rsid w:val="00E357B2"/>
    <w:rsid w:val="00E35B23"/>
    <w:rsid w:val="00E35F01"/>
    <w:rsid w:val="00E365AF"/>
    <w:rsid w:val="00E375BF"/>
    <w:rsid w:val="00E3782C"/>
    <w:rsid w:val="00E37A98"/>
    <w:rsid w:val="00E40821"/>
    <w:rsid w:val="00E41326"/>
    <w:rsid w:val="00E41B4B"/>
    <w:rsid w:val="00E42587"/>
    <w:rsid w:val="00E42A6B"/>
    <w:rsid w:val="00E42AB8"/>
    <w:rsid w:val="00E42B7C"/>
    <w:rsid w:val="00E4339E"/>
    <w:rsid w:val="00E433FE"/>
    <w:rsid w:val="00E43E42"/>
    <w:rsid w:val="00E43FBD"/>
    <w:rsid w:val="00E448B7"/>
    <w:rsid w:val="00E50B63"/>
    <w:rsid w:val="00E50D81"/>
    <w:rsid w:val="00E50F51"/>
    <w:rsid w:val="00E50F94"/>
    <w:rsid w:val="00E52B67"/>
    <w:rsid w:val="00E53741"/>
    <w:rsid w:val="00E53CA2"/>
    <w:rsid w:val="00E53E12"/>
    <w:rsid w:val="00E54362"/>
    <w:rsid w:val="00E547A6"/>
    <w:rsid w:val="00E54BE2"/>
    <w:rsid w:val="00E55E1A"/>
    <w:rsid w:val="00E55FDD"/>
    <w:rsid w:val="00E56BA8"/>
    <w:rsid w:val="00E57702"/>
    <w:rsid w:val="00E577C7"/>
    <w:rsid w:val="00E5782B"/>
    <w:rsid w:val="00E6008D"/>
    <w:rsid w:val="00E6084D"/>
    <w:rsid w:val="00E60B06"/>
    <w:rsid w:val="00E60C92"/>
    <w:rsid w:val="00E61D90"/>
    <w:rsid w:val="00E628FA"/>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0693"/>
    <w:rsid w:val="00E70F0F"/>
    <w:rsid w:val="00E71BAA"/>
    <w:rsid w:val="00E729B9"/>
    <w:rsid w:val="00E734E6"/>
    <w:rsid w:val="00E73B41"/>
    <w:rsid w:val="00E75068"/>
    <w:rsid w:val="00E76292"/>
    <w:rsid w:val="00E76434"/>
    <w:rsid w:val="00E76947"/>
    <w:rsid w:val="00E76A3A"/>
    <w:rsid w:val="00E77D11"/>
    <w:rsid w:val="00E8044B"/>
    <w:rsid w:val="00E80EDE"/>
    <w:rsid w:val="00E81505"/>
    <w:rsid w:val="00E81709"/>
    <w:rsid w:val="00E81834"/>
    <w:rsid w:val="00E81CD8"/>
    <w:rsid w:val="00E81D97"/>
    <w:rsid w:val="00E81E81"/>
    <w:rsid w:val="00E822E2"/>
    <w:rsid w:val="00E8279E"/>
    <w:rsid w:val="00E83154"/>
    <w:rsid w:val="00E83222"/>
    <w:rsid w:val="00E8345A"/>
    <w:rsid w:val="00E83C89"/>
    <w:rsid w:val="00E8432A"/>
    <w:rsid w:val="00E85013"/>
    <w:rsid w:val="00E85E8B"/>
    <w:rsid w:val="00E865C4"/>
    <w:rsid w:val="00E865CE"/>
    <w:rsid w:val="00E86BCE"/>
    <w:rsid w:val="00E871A9"/>
    <w:rsid w:val="00E9025B"/>
    <w:rsid w:val="00E909CE"/>
    <w:rsid w:val="00E90D60"/>
    <w:rsid w:val="00E91223"/>
    <w:rsid w:val="00E915FB"/>
    <w:rsid w:val="00E92586"/>
    <w:rsid w:val="00E92B77"/>
    <w:rsid w:val="00E93148"/>
    <w:rsid w:val="00E934C8"/>
    <w:rsid w:val="00E93534"/>
    <w:rsid w:val="00E93F5F"/>
    <w:rsid w:val="00E93F89"/>
    <w:rsid w:val="00E941C9"/>
    <w:rsid w:val="00E94274"/>
    <w:rsid w:val="00E9431B"/>
    <w:rsid w:val="00E9447B"/>
    <w:rsid w:val="00E9470E"/>
    <w:rsid w:val="00E95145"/>
    <w:rsid w:val="00E9574C"/>
    <w:rsid w:val="00E957CD"/>
    <w:rsid w:val="00E95964"/>
    <w:rsid w:val="00E959F1"/>
    <w:rsid w:val="00E95C46"/>
    <w:rsid w:val="00E95F7F"/>
    <w:rsid w:val="00E96378"/>
    <w:rsid w:val="00E9667A"/>
    <w:rsid w:val="00E9699C"/>
    <w:rsid w:val="00E96C53"/>
    <w:rsid w:val="00E96E22"/>
    <w:rsid w:val="00E97228"/>
    <w:rsid w:val="00E97C7F"/>
    <w:rsid w:val="00EA001C"/>
    <w:rsid w:val="00EA04D3"/>
    <w:rsid w:val="00EA0AFB"/>
    <w:rsid w:val="00EA0CD1"/>
    <w:rsid w:val="00EA100E"/>
    <w:rsid w:val="00EA141A"/>
    <w:rsid w:val="00EA1790"/>
    <w:rsid w:val="00EA1C63"/>
    <w:rsid w:val="00EA256A"/>
    <w:rsid w:val="00EA26A8"/>
    <w:rsid w:val="00EA287B"/>
    <w:rsid w:val="00EA4193"/>
    <w:rsid w:val="00EA448E"/>
    <w:rsid w:val="00EA4684"/>
    <w:rsid w:val="00EA4970"/>
    <w:rsid w:val="00EA4CA4"/>
    <w:rsid w:val="00EA4E23"/>
    <w:rsid w:val="00EA56A6"/>
    <w:rsid w:val="00EA6573"/>
    <w:rsid w:val="00EA6D1E"/>
    <w:rsid w:val="00EA6E8F"/>
    <w:rsid w:val="00EA6F5B"/>
    <w:rsid w:val="00EA7102"/>
    <w:rsid w:val="00EA76DD"/>
    <w:rsid w:val="00EB01C2"/>
    <w:rsid w:val="00EB03BA"/>
    <w:rsid w:val="00EB0868"/>
    <w:rsid w:val="00EB1196"/>
    <w:rsid w:val="00EB164F"/>
    <w:rsid w:val="00EB1C86"/>
    <w:rsid w:val="00EB23E7"/>
    <w:rsid w:val="00EB2880"/>
    <w:rsid w:val="00EB2923"/>
    <w:rsid w:val="00EB3280"/>
    <w:rsid w:val="00EB33BE"/>
    <w:rsid w:val="00EB35C1"/>
    <w:rsid w:val="00EB3686"/>
    <w:rsid w:val="00EB381D"/>
    <w:rsid w:val="00EB444B"/>
    <w:rsid w:val="00EB4CA8"/>
    <w:rsid w:val="00EB4E31"/>
    <w:rsid w:val="00EB5160"/>
    <w:rsid w:val="00EB58C7"/>
    <w:rsid w:val="00EB5A03"/>
    <w:rsid w:val="00EB5AEE"/>
    <w:rsid w:val="00EB5BEA"/>
    <w:rsid w:val="00EB5C85"/>
    <w:rsid w:val="00EB5DC1"/>
    <w:rsid w:val="00EB6D85"/>
    <w:rsid w:val="00EB6E93"/>
    <w:rsid w:val="00EB79EA"/>
    <w:rsid w:val="00EB7FCE"/>
    <w:rsid w:val="00EC0799"/>
    <w:rsid w:val="00EC121F"/>
    <w:rsid w:val="00EC1554"/>
    <w:rsid w:val="00EC1B6F"/>
    <w:rsid w:val="00EC1FF1"/>
    <w:rsid w:val="00EC3339"/>
    <w:rsid w:val="00EC3E8D"/>
    <w:rsid w:val="00EC4109"/>
    <w:rsid w:val="00EC42F8"/>
    <w:rsid w:val="00EC470F"/>
    <w:rsid w:val="00EC4989"/>
    <w:rsid w:val="00EC4A1B"/>
    <w:rsid w:val="00EC4EBE"/>
    <w:rsid w:val="00EC5275"/>
    <w:rsid w:val="00EC59DB"/>
    <w:rsid w:val="00EC5EBF"/>
    <w:rsid w:val="00EC5F61"/>
    <w:rsid w:val="00EC6810"/>
    <w:rsid w:val="00EC71F8"/>
    <w:rsid w:val="00EC76CF"/>
    <w:rsid w:val="00EC77B6"/>
    <w:rsid w:val="00ED0C16"/>
    <w:rsid w:val="00ED0DC7"/>
    <w:rsid w:val="00ED1268"/>
    <w:rsid w:val="00ED1A23"/>
    <w:rsid w:val="00ED1DC6"/>
    <w:rsid w:val="00ED209B"/>
    <w:rsid w:val="00ED2787"/>
    <w:rsid w:val="00ED2957"/>
    <w:rsid w:val="00ED2CE2"/>
    <w:rsid w:val="00ED2DE8"/>
    <w:rsid w:val="00ED315B"/>
    <w:rsid w:val="00ED33FA"/>
    <w:rsid w:val="00ED33FC"/>
    <w:rsid w:val="00ED405C"/>
    <w:rsid w:val="00ED4786"/>
    <w:rsid w:val="00ED47EA"/>
    <w:rsid w:val="00ED4A3A"/>
    <w:rsid w:val="00ED4B73"/>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02E5"/>
    <w:rsid w:val="00EE16F6"/>
    <w:rsid w:val="00EE19FD"/>
    <w:rsid w:val="00EE1B56"/>
    <w:rsid w:val="00EE1C85"/>
    <w:rsid w:val="00EE2596"/>
    <w:rsid w:val="00EE2914"/>
    <w:rsid w:val="00EE2F6A"/>
    <w:rsid w:val="00EE334B"/>
    <w:rsid w:val="00EE33F3"/>
    <w:rsid w:val="00EE3480"/>
    <w:rsid w:val="00EE407C"/>
    <w:rsid w:val="00EE433A"/>
    <w:rsid w:val="00EE4477"/>
    <w:rsid w:val="00EE44B0"/>
    <w:rsid w:val="00EE523A"/>
    <w:rsid w:val="00EE54B9"/>
    <w:rsid w:val="00EE593B"/>
    <w:rsid w:val="00EE5F7A"/>
    <w:rsid w:val="00EE5FC7"/>
    <w:rsid w:val="00EE6920"/>
    <w:rsid w:val="00EE6E84"/>
    <w:rsid w:val="00EE72D4"/>
    <w:rsid w:val="00EE7654"/>
    <w:rsid w:val="00EF13E9"/>
    <w:rsid w:val="00EF22B7"/>
    <w:rsid w:val="00EF25CB"/>
    <w:rsid w:val="00EF2C7C"/>
    <w:rsid w:val="00EF393F"/>
    <w:rsid w:val="00EF3C07"/>
    <w:rsid w:val="00EF52E1"/>
    <w:rsid w:val="00EF5623"/>
    <w:rsid w:val="00EF577C"/>
    <w:rsid w:val="00EF595E"/>
    <w:rsid w:val="00EF5E21"/>
    <w:rsid w:val="00EF6136"/>
    <w:rsid w:val="00EF6436"/>
    <w:rsid w:val="00EF67DA"/>
    <w:rsid w:val="00EF6E23"/>
    <w:rsid w:val="00EF7124"/>
    <w:rsid w:val="00EF7384"/>
    <w:rsid w:val="00EF77A6"/>
    <w:rsid w:val="00EF7A05"/>
    <w:rsid w:val="00EF7CBF"/>
    <w:rsid w:val="00EF7CDF"/>
    <w:rsid w:val="00F0044A"/>
    <w:rsid w:val="00F00EAA"/>
    <w:rsid w:val="00F01B51"/>
    <w:rsid w:val="00F01DAE"/>
    <w:rsid w:val="00F02806"/>
    <w:rsid w:val="00F02B98"/>
    <w:rsid w:val="00F02C2E"/>
    <w:rsid w:val="00F03222"/>
    <w:rsid w:val="00F032A4"/>
    <w:rsid w:val="00F032D8"/>
    <w:rsid w:val="00F03537"/>
    <w:rsid w:val="00F03846"/>
    <w:rsid w:val="00F03EC4"/>
    <w:rsid w:val="00F03EE0"/>
    <w:rsid w:val="00F045B4"/>
    <w:rsid w:val="00F0480A"/>
    <w:rsid w:val="00F0499F"/>
    <w:rsid w:val="00F05ECE"/>
    <w:rsid w:val="00F05F84"/>
    <w:rsid w:val="00F065D6"/>
    <w:rsid w:val="00F07198"/>
    <w:rsid w:val="00F07575"/>
    <w:rsid w:val="00F0779F"/>
    <w:rsid w:val="00F10EB1"/>
    <w:rsid w:val="00F11188"/>
    <w:rsid w:val="00F113DA"/>
    <w:rsid w:val="00F1174E"/>
    <w:rsid w:val="00F1242D"/>
    <w:rsid w:val="00F126A8"/>
    <w:rsid w:val="00F12EC1"/>
    <w:rsid w:val="00F1334C"/>
    <w:rsid w:val="00F133E3"/>
    <w:rsid w:val="00F13921"/>
    <w:rsid w:val="00F14184"/>
    <w:rsid w:val="00F166A2"/>
    <w:rsid w:val="00F170D1"/>
    <w:rsid w:val="00F17A1F"/>
    <w:rsid w:val="00F20241"/>
    <w:rsid w:val="00F207CB"/>
    <w:rsid w:val="00F2108C"/>
    <w:rsid w:val="00F211FE"/>
    <w:rsid w:val="00F217F8"/>
    <w:rsid w:val="00F21BAE"/>
    <w:rsid w:val="00F21F12"/>
    <w:rsid w:val="00F2216E"/>
    <w:rsid w:val="00F22395"/>
    <w:rsid w:val="00F2293A"/>
    <w:rsid w:val="00F229DE"/>
    <w:rsid w:val="00F2307C"/>
    <w:rsid w:val="00F235F7"/>
    <w:rsid w:val="00F2421D"/>
    <w:rsid w:val="00F25154"/>
    <w:rsid w:val="00F25241"/>
    <w:rsid w:val="00F26098"/>
    <w:rsid w:val="00F26554"/>
    <w:rsid w:val="00F26653"/>
    <w:rsid w:val="00F302A5"/>
    <w:rsid w:val="00F308B9"/>
    <w:rsid w:val="00F30AA8"/>
    <w:rsid w:val="00F31B00"/>
    <w:rsid w:val="00F32018"/>
    <w:rsid w:val="00F327E4"/>
    <w:rsid w:val="00F32DE5"/>
    <w:rsid w:val="00F32EF2"/>
    <w:rsid w:val="00F332DC"/>
    <w:rsid w:val="00F33516"/>
    <w:rsid w:val="00F33852"/>
    <w:rsid w:val="00F33A43"/>
    <w:rsid w:val="00F34532"/>
    <w:rsid w:val="00F346E3"/>
    <w:rsid w:val="00F34725"/>
    <w:rsid w:val="00F3565B"/>
    <w:rsid w:val="00F358F3"/>
    <w:rsid w:val="00F35C40"/>
    <w:rsid w:val="00F36428"/>
    <w:rsid w:val="00F3656D"/>
    <w:rsid w:val="00F368F7"/>
    <w:rsid w:val="00F36AA8"/>
    <w:rsid w:val="00F36E89"/>
    <w:rsid w:val="00F37882"/>
    <w:rsid w:val="00F37C84"/>
    <w:rsid w:val="00F400F9"/>
    <w:rsid w:val="00F40BD7"/>
    <w:rsid w:val="00F40E86"/>
    <w:rsid w:val="00F40E95"/>
    <w:rsid w:val="00F4188C"/>
    <w:rsid w:val="00F41BF7"/>
    <w:rsid w:val="00F4249A"/>
    <w:rsid w:val="00F426AC"/>
    <w:rsid w:val="00F429B7"/>
    <w:rsid w:val="00F42BEE"/>
    <w:rsid w:val="00F42CE8"/>
    <w:rsid w:val="00F431D1"/>
    <w:rsid w:val="00F431D3"/>
    <w:rsid w:val="00F4353E"/>
    <w:rsid w:val="00F43C74"/>
    <w:rsid w:val="00F43D84"/>
    <w:rsid w:val="00F44527"/>
    <w:rsid w:val="00F44F39"/>
    <w:rsid w:val="00F451B7"/>
    <w:rsid w:val="00F4541C"/>
    <w:rsid w:val="00F455DF"/>
    <w:rsid w:val="00F45ADC"/>
    <w:rsid w:val="00F45CE9"/>
    <w:rsid w:val="00F45EB2"/>
    <w:rsid w:val="00F46943"/>
    <w:rsid w:val="00F46984"/>
    <w:rsid w:val="00F46CA3"/>
    <w:rsid w:val="00F46E88"/>
    <w:rsid w:val="00F472AA"/>
    <w:rsid w:val="00F4774D"/>
    <w:rsid w:val="00F4797B"/>
    <w:rsid w:val="00F47D7D"/>
    <w:rsid w:val="00F500F9"/>
    <w:rsid w:val="00F50491"/>
    <w:rsid w:val="00F504C4"/>
    <w:rsid w:val="00F50C57"/>
    <w:rsid w:val="00F510FD"/>
    <w:rsid w:val="00F511B0"/>
    <w:rsid w:val="00F51433"/>
    <w:rsid w:val="00F5171B"/>
    <w:rsid w:val="00F51A87"/>
    <w:rsid w:val="00F52766"/>
    <w:rsid w:val="00F52939"/>
    <w:rsid w:val="00F52B84"/>
    <w:rsid w:val="00F53752"/>
    <w:rsid w:val="00F5388C"/>
    <w:rsid w:val="00F54219"/>
    <w:rsid w:val="00F55531"/>
    <w:rsid w:val="00F555C4"/>
    <w:rsid w:val="00F557D1"/>
    <w:rsid w:val="00F55DB5"/>
    <w:rsid w:val="00F560B4"/>
    <w:rsid w:val="00F56281"/>
    <w:rsid w:val="00F56594"/>
    <w:rsid w:val="00F56FD0"/>
    <w:rsid w:val="00F57102"/>
    <w:rsid w:val="00F5729B"/>
    <w:rsid w:val="00F57665"/>
    <w:rsid w:val="00F57868"/>
    <w:rsid w:val="00F57A84"/>
    <w:rsid w:val="00F602FE"/>
    <w:rsid w:val="00F610E0"/>
    <w:rsid w:val="00F611D1"/>
    <w:rsid w:val="00F61A15"/>
    <w:rsid w:val="00F61EF8"/>
    <w:rsid w:val="00F6347F"/>
    <w:rsid w:val="00F636E5"/>
    <w:rsid w:val="00F638A8"/>
    <w:rsid w:val="00F63BE9"/>
    <w:rsid w:val="00F644F1"/>
    <w:rsid w:val="00F650C8"/>
    <w:rsid w:val="00F65227"/>
    <w:rsid w:val="00F65810"/>
    <w:rsid w:val="00F65FF2"/>
    <w:rsid w:val="00F668D2"/>
    <w:rsid w:val="00F6698E"/>
    <w:rsid w:val="00F67417"/>
    <w:rsid w:val="00F678A1"/>
    <w:rsid w:val="00F701DB"/>
    <w:rsid w:val="00F71B90"/>
    <w:rsid w:val="00F7215F"/>
    <w:rsid w:val="00F73B04"/>
    <w:rsid w:val="00F7482D"/>
    <w:rsid w:val="00F75592"/>
    <w:rsid w:val="00F7599F"/>
    <w:rsid w:val="00F75FB4"/>
    <w:rsid w:val="00F7680D"/>
    <w:rsid w:val="00F76876"/>
    <w:rsid w:val="00F76A5C"/>
    <w:rsid w:val="00F76C42"/>
    <w:rsid w:val="00F770FB"/>
    <w:rsid w:val="00F7725C"/>
    <w:rsid w:val="00F7772F"/>
    <w:rsid w:val="00F7789D"/>
    <w:rsid w:val="00F80241"/>
    <w:rsid w:val="00F802D1"/>
    <w:rsid w:val="00F80B9A"/>
    <w:rsid w:val="00F81F56"/>
    <w:rsid w:val="00F82282"/>
    <w:rsid w:val="00F82324"/>
    <w:rsid w:val="00F82BAA"/>
    <w:rsid w:val="00F83041"/>
    <w:rsid w:val="00F83398"/>
    <w:rsid w:val="00F835DF"/>
    <w:rsid w:val="00F84093"/>
    <w:rsid w:val="00F85285"/>
    <w:rsid w:val="00F85662"/>
    <w:rsid w:val="00F85A77"/>
    <w:rsid w:val="00F85EE3"/>
    <w:rsid w:val="00F861A6"/>
    <w:rsid w:val="00F86AF6"/>
    <w:rsid w:val="00F86F43"/>
    <w:rsid w:val="00F870AB"/>
    <w:rsid w:val="00F874F9"/>
    <w:rsid w:val="00F87CD9"/>
    <w:rsid w:val="00F87DD0"/>
    <w:rsid w:val="00F87DF1"/>
    <w:rsid w:val="00F9024D"/>
    <w:rsid w:val="00F914B7"/>
    <w:rsid w:val="00F91556"/>
    <w:rsid w:val="00F9167D"/>
    <w:rsid w:val="00F922E3"/>
    <w:rsid w:val="00F9297D"/>
    <w:rsid w:val="00F929A5"/>
    <w:rsid w:val="00F929B7"/>
    <w:rsid w:val="00F9327D"/>
    <w:rsid w:val="00F935AF"/>
    <w:rsid w:val="00F9365F"/>
    <w:rsid w:val="00F93AE8"/>
    <w:rsid w:val="00F94448"/>
    <w:rsid w:val="00F94AFD"/>
    <w:rsid w:val="00F94D71"/>
    <w:rsid w:val="00F952BE"/>
    <w:rsid w:val="00F953B3"/>
    <w:rsid w:val="00F9566B"/>
    <w:rsid w:val="00F9576C"/>
    <w:rsid w:val="00F96242"/>
    <w:rsid w:val="00F96714"/>
    <w:rsid w:val="00F9776D"/>
    <w:rsid w:val="00FA0E33"/>
    <w:rsid w:val="00FA128D"/>
    <w:rsid w:val="00FA144D"/>
    <w:rsid w:val="00FA19B4"/>
    <w:rsid w:val="00FA263B"/>
    <w:rsid w:val="00FA286C"/>
    <w:rsid w:val="00FA36EB"/>
    <w:rsid w:val="00FA3913"/>
    <w:rsid w:val="00FA3A6A"/>
    <w:rsid w:val="00FA56CE"/>
    <w:rsid w:val="00FA5BE3"/>
    <w:rsid w:val="00FA5D6C"/>
    <w:rsid w:val="00FA5EA4"/>
    <w:rsid w:val="00FA5EB9"/>
    <w:rsid w:val="00FA6339"/>
    <w:rsid w:val="00FA64F8"/>
    <w:rsid w:val="00FA6816"/>
    <w:rsid w:val="00FA7142"/>
    <w:rsid w:val="00FA7269"/>
    <w:rsid w:val="00FA75F8"/>
    <w:rsid w:val="00FA7D78"/>
    <w:rsid w:val="00FB0339"/>
    <w:rsid w:val="00FB059B"/>
    <w:rsid w:val="00FB10F0"/>
    <w:rsid w:val="00FB1878"/>
    <w:rsid w:val="00FB1F0C"/>
    <w:rsid w:val="00FB1FBE"/>
    <w:rsid w:val="00FB275B"/>
    <w:rsid w:val="00FB2EAD"/>
    <w:rsid w:val="00FB31A7"/>
    <w:rsid w:val="00FB3981"/>
    <w:rsid w:val="00FB3AC8"/>
    <w:rsid w:val="00FB3D71"/>
    <w:rsid w:val="00FB3D84"/>
    <w:rsid w:val="00FB458B"/>
    <w:rsid w:val="00FB4C59"/>
    <w:rsid w:val="00FB517D"/>
    <w:rsid w:val="00FB5700"/>
    <w:rsid w:val="00FB5AAF"/>
    <w:rsid w:val="00FB5D95"/>
    <w:rsid w:val="00FB633B"/>
    <w:rsid w:val="00FB6354"/>
    <w:rsid w:val="00FB66D2"/>
    <w:rsid w:val="00FB6A6A"/>
    <w:rsid w:val="00FB78A1"/>
    <w:rsid w:val="00FB7BCA"/>
    <w:rsid w:val="00FC0DC2"/>
    <w:rsid w:val="00FC10EB"/>
    <w:rsid w:val="00FC11E6"/>
    <w:rsid w:val="00FC1A04"/>
    <w:rsid w:val="00FC2982"/>
    <w:rsid w:val="00FC30FB"/>
    <w:rsid w:val="00FC399F"/>
    <w:rsid w:val="00FC46D9"/>
    <w:rsid w:val="00FC5AAA"/>
    <w:rsid w:val="00FC5CAE"/>
    <w:rsid w:val="00FC5EA5"/>
    <w:rsid w:val="00FC6326"/>
    <w:rsid w:val="00FC674E"/>
    <w:rsid w:val="00FC69A5"/>
    <w:rsid w:val="00FC7724"/>
    <w:rsid w:val="00FC7AD6"/>
    <w:rsid w:val="00FD003B"/>
    <w:rsid w:val="00FD03FA"/>
    <w:rsid w:val="00FD12EF"/>
    <w:rsid w:val="00FD1A28"/>
    <w:rsid w:val="00FD1E9A"/>
    <w:rsid w:val="00FD229C"/>
    <w:rsid w:val="00FD2A30"/>
    <w:rsid w:val="00FD30AC"/>
    <w:rsid w:val="00FD34DC"/>
    <w:rsid w:val="00FD454A"/>
    <w:rsid w:val="00FD46C9"/>
    <w:rsid w:val="00FD51C2"/>
    <w:rsid w:val="00FD53CF"/>
    <w:rsid w:val="00FD6707"/>
    <w:rsid w:val="00FD67F6"/>
    <w:rsid w:val="00FD6EE2"/>
    <w:rsid w:val="00FD6FC4"/>
    <w:rsid w:val="00FD79BE"/>
    <w:rsid w:val="00FD7B21"/>
    <w:rsid w:val="00FD7C41"/>
    <w:rsid w:val="00FE0385"/>
    <w:rsid w:val="00FE07A7"/>
    <w:rsid w:val="00FE0837"/>
    <w:rsid w:val="00FE0E16"/>
    <w:rsid w:val="00FE142D"/>
    <w:rsid w:val="00FE1B67"/>
    <w:rsid w:val="00FE1C0E"/>
    <w:rsid w:val="00FE20E1"/>
    <w:rsid w:val="00FE252E"/>
    <w:rsid w:val="00FE27DC"/>
    <w:rsid w:val="00FE2A38"/>
    <w:rsid w:val="00FE2B64"/>
    <w:rsid w:val="00FE3860"/>
    <w:rsid w:val="00FE3D1F"/>
    <w:rsid w:val="00FE3D7C"/>
    <w:rsid w:val="00FE402B"/>
    <w:rsid w:val="00FE45CA"/>
    <w:rsid w:val="00FE4654"/>
    <w:rsid w:val="00FE4E65"/>
    <w:rsid w:val="00FE5735"/>
    <w:rsid w:val="00FE5B7A"/>
    <w:rsid w:val="00FE665A"/>
    <w:rsid w:val="00FE67F6"/>
    <w:rsid w:val="00FE6998"/>
    <w:rsid w:val="00FE7908"/>
    <w:rsid w:val="00FF0550"/>
    <w:rsid w:val="00FF0594"/>
    <w:rsid w:val="00FF05F7"/>
    <w:rsid w:val="00FF0683"/>
    <w:rsid w:val="00FF074B"/>
    <w:rsid w:val="00FF0B2F"/>
    <w:rsid w:val="00FF0E01"/>
    <w:rsid w:val="00FF116E"/>
    <w:rsid w:val="00FF12F1"/>
    <w:rsid w:val="00FF13E1"/>
    <w:rsid w:val="00FF1C9A"/>
    <w:rsid w:val="00FF203A"/>
    <w:rsid w:val="00FF25B9"/>
    <w:rsid w:val="00FF261F"/>
    <w:rsid w:val="00FF3200"/>
    <w:rsid w:val="00FF3486"/>
    <w:rsid w:val="00FF3518"/>
    <w:rsid w:val="00FF3CD4"/>
    <w:rsid w:val="00FF53EF"/>
    <w:rsid w:val="00FF5672"/>
    <w:rsid w:val="00FF5BD4"/>
    <w:rsid w:val="00FF607F"/>
    <w:rsid w:val="00FF6252"/>
    <w:rsid w:val="00FF65AF"/>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F0153CE"/>
  <w15:docId w15:val="{F687BBD0-427E-4BBE-9C71-96F5421E28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27B4C"/>
  </w:style>
  <w:style w:type="paragraph" w:styleId="Antrat1">
    <w:name w:val="heading 1"/>
    <w:aliases w:val="Appendix"/>
    <w:basedOn w:val="prastasis"/>
    <w:next w:val="prastasis"/>
    <w:link w:val="Antrat1Diagrama"/>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
    <w:basedOn w:val="Numatytasispastraiposriftas"/>
    <w:link w:val="Antrat1"/>
    <w:rsid w:val="00EB164F"/>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nhideWhenUsed/>
    <w:rsid w:val="00D05666"/>
    <w:rPr>
      <w:strike w:val="0"/>
      <w:dstrike w:val="0"/>
      <w:color w:val="auto"/>
      <w:u w:val="none"/>
      <w:effect w:val="none"/>
    </w:rPr>
  </w:style>
  <w:style w:type="paragraph" w:styleId="Puslapioinaostekstas">
    <w:name w:val="footnote text"/>
    <w:aliases w:val=" Diagrama1,Diagrama1,Car,Footnote Text Blue,Footnote"/>
    <w:basedOn w:val="prastasis"/>
    <w:link w:val="PuslapioinaostekstasDiagrama"/>
    <w:uiPriority w:val="99"/>
    <w:unhideWhenUsed/>
    <w:rsid w:val="00D05666"/>
    <w:rPr>
      <w:sz w:val="20"/>
      <w:szCs w:val="20"/>
    </w:rPr>
  </w:style>
  <w:style w:type="character" w:customStyle="1" w:styleId="PuslapioinaostekstasDiagrama">
    <w:name w:val="Puslapio išnašos tekstas Diagrama"/>
    <w:aliases w:val=" Diagrama1 Diagrama,Diagrama1 Diagrama,Car Diagrama,Footnote Text Blue Diagrama,Footnote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aliases w:val="Diagrama3,Diagrama Diagrama Diagrama Diagrama,Diagrama Diagrama Diagrama,Diagrama Diagrama Char Char,Diagrama Diagrama Char,Char3, Char3, Char1,Komentaro tekstas Diagrama Diagrama, Char3 Diagrama Diagrama, Char Diagrama Diagrama"/>
    <w:basedOn w:val="prastasis"/>
    <w:link w:val="KomentarotekstasDiagrama"/>
    <w:uiPriority w:val="99"/>
    <w:unhideWhenUsed/>
    <w:rsid w:val="00D05666"/>
    <w:rPr>
      <w:sz w:val="20"/>
      <w:szCs w:val="20"/>
    </w:rPr>
  </w:style>
  <w:style w:type="character" w:customStyle="1" w:styleId="KomentarotekstasDiagrama">
    <w:name w:val="Komentaro tekstas Diagrama"/>
    <w:aliases w:val="Diagrama3 Diagrama,Diagrama Diagrama Diagrama Diagrama Diagrama,Diagrama Diagrama Diagrama Diagrama1,Diagrama Diagrama Char Char Diagrama,Diagrama Diagrama Char Diagrama,Char3 Diagrama, Char3 Diagrama, Char1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rsid w:val="00D05666"/>
    <w:pPr>
      <w:spacing w:after="0" w:line="240" w:lineRule="auto"/>
    </w:pPr>
    <w:rPr>
      <w:rFonts w:ascii="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nhideWhenUsed/>
    <w:rsid w:val="00FB3D71"/>
    <w:rPr>
      <w:b/>
      <w:bCs/>
    </w:rPr>
  </w:style>
  <w:style w:type="character" w:customStyle="1" w:styleId="KomentarotemaDiagrama">
    <w:name w:val="Komentaro tema Diagrama"/>
    <w:basedOn w:val="KomentarotekstasDiagrama"/>
    <w:link w:val="Komentarotema"/>
    <w:rsid w:val="00FB3D71"/>
    <w:rPr>
      <w:rFonts w:ascii="Times New Roman"/>
      <w:b/>
      <w:bCs/>
      <w:sz w:val="20"/>
      <w:szCs w:val="20"/>
      <w:lang w:eastAsia="en-US"/>
    </w:rPr>
  </w:style>
  <w:style w:type="paragraph" w:styleId="prastasiniatinklio">
    <w:name w:val="Normal (Web)"/>
    <w:aliases w:val="Обычный (Web)"/>
    <w:basedOn w:val="prastasis"/>
    <w:uiPriority w:val="99"/>
    <w:unhideWhenUsed/>
    <w:qFormat/>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qFormat/>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Paminjimas1">
    <w:name w:val="Paminėjimas1"/>
    <w:basedOn w:val="Numatytasispastraiposriftas"/>
    <w:uiPriority w:val="99"/>
    <w:unhideWhenUsed/>
    <w:rsid w:val="009E22DA"/>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prastojilentel"/>
    <w:next w:val="Lentelstinklelis"/>
    <w:rsid w:val="00D41DC3"/>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rsid w:val="000F15B4"/>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uiPriority w:val="39"/>
    <w:rsid w:val="00AB558A"/>
    <w:pPr>
      <w:spacing w:after="0" w:line="240" w:lineRule="auto"/>
    </w:pPr>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
    <w:name w:val="Sąrašo nėra1"/>
    <w:next w:val="Sraonra"/>
    <w:uiPriority w:val="99"/>
    <w:semiHidden/>
    <w:unhideWhenUsed/>
    <w:rsid w:val="00C25F86"/>
  </w:style>
  <w:style w:type="table" w:customStyle="1" w:styleId="TableNormal1">
    <w:name w:val="Table Normal1"/>
    <w:rsid w:val="00C25F86"/>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rPr>
    <w:tblPr>
      <w:tblInd w:w="0" w:type="dxa"/>
      <w:tblCellMar>
        <w:top w:w="0" w:type="dxa"/>
        <w:left w:w="0" w:type="dxa"/>
        <w:bottom w:w="0" w:type="dxa"/>
        <w:right w:w="0" w:type="dxa"/>
      </w:tblCellMar>
    </w:tblPr>
  </w:style>
  <w:style w:type="paragraph" w:customStyle="1" w:styleId="HeaderFooter">
    <w:name w:val="Header &amp; Footer"/>
    <w:rsid w:val="00C25F86"/>
    <w:pPr>
      <w:pBdr>
        <w:top w:val="nil"/>
        <w:left w:val="nil"/>
        <w:bottom w:val="nil"/>
        <w:right w:val="nil"/>
        <w:between w:val="nil"/>
        <w:bar w:val="nil"/>
      </w:pBdr>
      <w:tabs>
        <w:tab w:val="right" w:pos="9020"/>
      </w:tabs>
      <w:spacing w:after="0" w:line="288" w:lineRule="auto"/>
    </w:pPr>
    <w:rPr>
      <w:rFonts w:ascii="Helvetica Neue Medium" w:eastAsia="Arial Unicode MS" w:hAnsi="Helvetica Neue Medium" w:cs="Arial Unicode MS"/>
      <w:color w:val="606060"/>
      <w:sz w:val="20"/>
      <w:szCs w:val="20"/>
      <w:bdr w:val="nil"/>
    </w:rPr>
  </w:style>
  <w:style w:type="table" w:customStyle="1" w:styleId="Lentelstinklelis4">
    <w:name w:val="Lentelės tinklelis4"/>
    <w:basedOn w:val="prastojilentel"/>
    <w:next w:val="Lentelstinklelis"/>
    <w:uiPriority w:val="39"/>
    <w:rsid w:val="00C25F86"/>
    <w:pPr>
      <w:spacing w:after="0" w:line="240" w:lineRule="auto"/>
    </w:pPr>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prastasistekstasDiagrama">
    <w:name w:val="Paprastasis tekstas Diagrama"/>
    <w:link w:val="Paprastasistekstas"/>
    <w:semiHidden/>
    <w:locked/>
    <w:rsid w:val="00C25F86"/>
    <w:rPr>
      <w:rFonts w:ascii="Courier New" w:hAnsi="Courier New" w:cs="Courier New"/>
    </w:rPr>
  </w:style>
  <w:style w:type="paragraph" w:styleId="Paprastasistekstas">
    <w:name w:val="Plain Text"/>
    <w:basedOn w:val="prastasis"/>
    <w:link w:val="PaprastasistekstasDiagrama"/>
    <w:semiHidden/>
    <w:rsid w:val="00C25F86"/>
    <w:pPr>
      <w:spacing w:after="0" w:line="240" w:lineRule="auto"/>
    </w:pPr>
    <w:rPr>
      <w:rFonts w:ascii="Courier New" w:hAnsi="Courier New" w:cs="Courier New"/>
    </w:rPr>
  </w:style>
  <w:style w:type="character" w:customStyle="1" w:styleId="PaprastasistekstasDiagrama1">
    <w:name w:val="Paprastasis tekstas Diagrama1"/>
    <w:basedOn w:val="Numatytasispastraiposriftas"/>
    <w:uiPriority w:val="99"/>
    <w:semiHidden/>
    <w:rsid w:val="00C25F86"/>
    <w:rPr>
      <w:rFonts w:ascii="Consolas" w:hAnsi="Consolas"/>
    </w:rPr>
  </w:style>
  <w:style w:type="character" w:customStyle="1" w:styleId="CharStyle5">
    <w:name w:val="Char Style 5"/>
    <w:basedOn w:val="Numatytasispastraiposriftas"/>
    <w:link w:val="Style4"/>
    <w:locked/>
    <w:rsid w:val="00C25F86"/>
    <w:rPr>
      <w:spacing w:val="10"/>
      <w:shd w:val="clear" w:color="auto" w:fill="FFFFFF"/>
    </w:rPr>
  </w:style>
  <w:style w:type="paragraph" w:customStyle="1" w:styleId="Style4">
    <w:name w:val="Style 4"/>
    <w:basedOn w:val="prastasis"/>
    <w:link w:val="CharStyle5"/>
    <w:rsid w:val="00C25F86"/>
    <w:pPr>
      <w:shd w:val="clear" w:color="auto" w:fill="FFFFFF"/>
      <w:spacing w:before="240" w:after="0" w:line="240" w:lineRule="auto"/>
    </w:pPr>
    <w:rPr>
      <w:spacing w:val="10"/>
    </w:rPr>
  </w:style>
  <w:style w:type="paragraph" w:customStyle="1" w:styleId="Sraopastraipa1">
    <w:name w:val="Sąrašo pastraipa1"/>
    <w:basedOn w:val="prastasis"/>
    <w:qFormat/>
    <w:rsid w:val="00C25F86"/>
    <w:pPr>
      <w:spacing w:after="0" w:line="240" w:lineRule="auto"/>
      <w:ind w:left="720"/>
      <w:contextualSpacing/>
    </w:pPr>
    <w:rPr>
      <w:rFonts w:ascii="Calibri" w:eastAsia="Times New Roman" w:hAnsi="Calibri" w:cs="Times New Roman"/>
      <w:sz w:val="22"/>
      <w:szCs w:val="22"/>
      <w:lang w:eastAsia="en-US"/>
    </w:rPr>
  </w:style>
  <w:style w:type="character" w:customStyle="1" w:styleId="Style1Char">
    <w:name w:val="Style1 Char"/>
    <w:link w:val="Style1"/>
    <w:locked/>
    <w:rsid w:val="00C25F86"/>
    <w:rPr>
      <w:sz w:val="24"/>
    </w:rPr>
  </w:style>
  <w:style w:type="paragraph" w:customStyle="1" w:styleId="Style1">
    <w:name w:val="Style1"/>
    <w:basedOn w:val="prastasis"/>
    <w:link w:val="Style1Char"/>
    <w:rsid w:val="00C25F86"/>
    <w:pPr>
      <w:numPr>
        <w:numId w:val="18"/>
      </w:numPr>
      <w:spacing w:after="0" w:line="240" w:lineRule="auto"/>
    </w:pPr>
    <w:rPr>
      <w:sz w:val="24"/>
    </w:rPr>
  </w:style>
  <w:style w:type="paragraph" w:customStyle="1" w:styleId="Number111">
    <w:name w:val="Number 1.1.1"/>
    <w:basedOn w:val="prastasis"/>
    <w:autoRedefine/>
    <w:qFormat/>
    <w:rsid w:val="00C25F86"/>
    <w:pPr>
      <w:tabs>
        <w:tab w:val="left" w:pos="426"/>
        <w:tab w:val="left" w:pos="851"/>
      </w:tabs>
      <w:spacing w:after="0" w:line="320" w:lineRule="exact"/>
      <w:ind w:left="284"/>
    </w:pPr>
    <w:rPr>
      <w:rFonts w:ascii="Times New Roman" w:eastAsia="Calibri" w:hAnsi="Times New Roman" w:cs="Times New Roman"/>
      <w:color w:val="000000"/>
      <w:sz w:val="24"/>
      <w:szCs w:val="24"/>
      <w:lang w:eastAsia="en-US"/>
    </w:rPr>
  </w:style>
  <w:style w:type="character" w:customStyle="1" w:styleId="Neapdorotaspaminjimas10">
    <w:name w:val="Neapdorotas paminėjimas1"/>
    <w:basedOn w:val="Numatytasispastraiposriftas"/>
    <w:uiPriority w:val="99"/>
    <w:semiHidden/>
    <w:unhideWhenUsed/>
    <w:rsid w:val="007979E8"/>
    <w:rPr>
      <w:color w:val="808080"/>
      <w:shd w:val="clear" w:color="auto" w:fill="E6E6E6"/>
    </w:rPr>
  </w:style>
  <w:style w:type="character" w:customStyle="1" w:styleId="Paminjimas10">
    <w:name w:val="Paminėjimas1"/>
    <w:basedOn w:val="Numatytasispastraiposriftas"/>
    <w:uiPriority w:val="99"/>
    <w:unhideWhenUsed/>
    <w:rsid w:val="007979E8"/>
    <w:rPr>
      <w:color w:val="2B579A"/>
      <w:shd w:val="clear" w:color="auto" w:fill="E6E6E6"/>
    </w:rPr>
  </w:style>
  <w:style w:type="paragraph" w:styleId="Pagrindinistekstas2">
    <w:name w:val="Body Text 2"/>
    <w:basedOn w:val="prastasis"/>
    <w:link w:val="Pagrindinistekstas2Diagrama"/>
    <w:rsid w:val="00874051"/>
    <w:pPr>
      <w:spacing w:after="200"/>
      <w:jc w:val="center"/>
    </w:pPr>
    <w:rPr>
      <w:rFonts w:ascii="Times New Roman" w:eastAsia="Times New Roman" w:hAnsi="Times New Roman" w:cs="Times New Roman"/>
      <w:b/>
      <w:sz w:val="40"/>
      <w:szCs w:val="20"/>
      <w:lang w:eastAsia="en-US"/>
    </w:rPr>
  </w:style>
  <w:style w:type="character" w:customStyle="1" w:styleId="Pagrindinistekstas2Diagrama">
    <w:name w:val="Pagrindinis tekstas 2 Diagrama"/>
    <w:basedOn w:val="Numatytasispastraiposriftas"/>
    <w:link w:val="Pagrindinistekstas2"/>
    <w:rsid w:val="00874051"/>
    <w:rPr>
      <w:rFonts w:ascii="Times New Roman" w:eastAsia="Times New Roman" w:hAnsi="Times New Roman" w:cs="Times New Roman"/>
      <w:b/>
      <w:sz w:val="40"/>
      <w:szCs w:val="20"/>
      <w:lang w:eastAsia="en-US"/>
    </w:rPr>
  </w:style>
  <w:style w:type="numbering" w:customStyle="1" w:styleId="Sraonra2">
    <w:name w:val="Sąrašo nėra2"/>
    <w:next w:val="Sraonra"/>
    <w:uiPriority w:val="99"/>
    <w:semiHidden/>
    <w:unhideWhenUsed/>
    <w:rsid w:val="00770198"/>
  </w:style>
  <w:style w:type="paragraph" w:customStyle="1" w:styleId="1">
    <w:name w:val="Стиль1"/>
    <w:basedOn w:val="prastasis"/>
    <w:rsid w:val="00770198"/>
    <w:pPr>
      <w:spacing w:after="0" w:line="240" w:lineRule="auto"/>
      <w:jc w:val="center"/>
    </w:pPr>
    <w:rPr>
      <w:rFonts w:ascii="Times New Roman" w:eastAsia="Times New Roman" w:hAnsi="Times New Roman" w:cs="Times New Roman"/>
      <w:sz w:val="24"/>
      <w:szCs w:val="20"/>
      <w:lang w:val="ru-RU" w:eastAsia="en-US"/>
    </w:rPr>
  </w:style>
  <w:style w:type="paragraph" w:customStyle="1" w:styleId="30">
    <w:name w:val="Стиль3"/>
    <w:basedOn w:val="prastasis"/>
    <w:rsid w:val="00770198"/>
    <w:pPr>
      <w:spacing w:after="0" w:line="240" w:lineRule="auto"/>
      <w:jc w:val="center"/>
    </w:pPr>
    <w:rPr>
      <w:rFonts w:ascii="Times New Roman" w:eastAsia="Times New Roman" w:hAnsi="Times New Roman" w:cs="Times New Roman"/>
      <w:sz w:val="24"/>
      <w:szCs w:val="20"/>
      <w:lang w:val="en-GB" w:eastAsia="en-US"/>
    </w:rPr>
  </w:style>
  <w:style w:type="paragraph" w:styleId="Pagrindiniotekstotrauka">
    <w:name w:val="Body Text Indent"/>
    <w:basedOn w:val="prastasis"/>
    <w:link w:val="PagrindiniotekstotraukaDiagrama"/>
    <w:rsid w:val="00770198"/>
    <w:pPr>
      <w:spacing w:after="0" w:line="240" w:lineRule="auto"/>
      <w:ind w:firstLine="360"/>
      <w:jc w:val="both"/>
    </w:pPr>
    <w:rPr>
      <w:rFonts w:ascii="Times New Roman" w:eastAsia="Times New Roman" w:hAnsi="Times New Roman" w:cs="Times New Roman"/>
      <w:sz w:val="24"/>
      <w:szCs w:val="20"/>
      <w:lang w:eastAsia="en-US"/>
    </w:rPr>
  </w:style>
  <w:style w:type="character" w:customStyle="1" w:styleId="PagrindiniotekstotraukaDiagrama">
    <w:name w:val="Pagrindinio teksto įtrauka Diagrama"/>
    <w:basedOn w:val="Numatytasispastraiposriftas"/>
    <w:link w:val="Pagrindiniotekstotrauka"/>
    <w:rsid w:val="00770198"/>
    <w:rPr>
      <w:rFonts w:ascii="Times New Roman" w:eastAsia="Times New Roman" w:hAnsi="Times New Roman" w:cs="Times New Roman"/>
      <w:sz w:val="24"/>
      <w:szCs w:val="20"/>
      <w:lang w:eastAsia="en-US"/>
    </w:rPr>
  </w:style>
  <w:style w:type="paragraph" w:styleId="Pagrindiniotekstotrauka3">
    <w:name w:val="Body Text Indent 3"/>
    <w:basedOn w:val="prastasis"/>
    <w:link w:val="Pagrindiniotekstotrauka3Diagrama"/>
    <w:rsid w:val="00770198"/>
    <w:pPr>
      <w:spacing w:after="0" w:line="240" w:lineRule="auto"/>
      <w:ind w:left="426" w:hanging="426"/>
      <w:jc w:val="both"/>
    </w:pPr>
    <w:rPr>
      <w:rFonts w:ascii="Times New Roman" w:eastAsia="Times New Roman" w:hAnsi="Times New Roman" w:cs="Times New Roman"/>
      <w:sz w:val="24"/>
      <w:szCs w:val="20"/>
      <w:lang w:eastAsia="en-US"/>
    </w:rPr>
  </w:style>
  <w:style w:type="character" w:customStyle="1" w:styleId="Pagrindiniotekstotrauka3Diagrama">
    <w:name w:val="Pagrindinio teksto įtrauka 3 Diagrama"/>
    <w:basedOn w:val="Numatytasispastraiposriftas"/>
    <w:link w:val="Pagrindiniotekstotrauka3"/>
    <w:rsid w:val="00770198"/>
    <w:rPr>
      <w:rFonts w:ascii="Times New Roman" w:eastAsia="Times New Roman" w:hAnsi="Times New Roman" w:cs="Times New Roman"/>
      <w:sz w:val="24"/>
      <w:szCs w:val="20"/>
      <w:lang w:eastAsia="en-US"/>
    </w:rPr>
  </w:style>
  <w:style w:type="paragraph" w:customStyle="1" w:styleId="NumPar1">
    <w:name w:val="NumPar 1"/>
    <w:basedOn w:val="prastasis"/>
    <w:next w:val="prastasis"/>
    <w:rsid w:val="00770198"/>
    <w:pPr>
      <w:tabs>
        <w:tab w:val="num" w:pos="360"/>
      </w:tabs>
      <w:spacing w:before="120" w:after="120" w:line="240" w:lineRule="auto"/>
      <w:jc w:val="both"/>
    </w:pPr>
    <w:rPr>
      <w:rFonts w:ascii="Times New Roman" w:eastAsia="Times New Roman" w:hAnsi="Times New Roman" w:cs="Times New Roman"/>
      <w:sz w:val="24"/>
      <w:szCs w:val="20"/>
      <w:lang w:eastAsia="en-US"/>
    </w:rPr>
  </w:style>
  <w:style w:type="paragraph" w:customStyle="1" w:styleId="Pagrindinistekstas1">
    <w:name w:val="Pagrindinis tekstas1"/>
    <w:rsid w:val="00770198"/>
    <w:pPr>
      <w:autoSpaceDE w:val="0"/>
      <w:autoSpaceDN w:val="0"/>
      <w:adjustRightInd w:val="0"/>
      <w:spacing w:after="0" w:line="240" w:lineRule="auto"/>
      <w:ind w:firstLine="312"/>
      <w:jc w:val="both"/>
    </w:pPr>
    <w:rPr>
      <w:rFonts w:ascii="TimesLT" w:eastAsia="Times New Roman" w:hAnsi="TimesLT" w:cs="Times New Roman"/>
      <w:sz w:val="20"/>
      <w:szCs w:val="20"/>
      <w:lang w:val="en-US" w:eastAsia="en-US"/>
    </w:rPr>
  </w:style>
  <w:style w:type="paragraph" w:customStyle="1" w:styleId="CentrBoldm">
    <w:name w:val="CentrBoldm"/>
    <w:basedOn w:val="prastasis"/>
    <w:rsid w:val="00770198"/>
    <w:pPr>
      <w:autoSpaceDE w:val="0"/>
      <w:autoSpaceDN w:val="0"/>
      <w:adjustRightInd w:val="0"/>
      <w:spacing w:after="0" w:line="240" w:lineRule="auto"/>
      <w:jc w:val="center"/>
    </w:pPr>
    <w:rPr>
      <w:rFonts w:ascii="TimesLT" w:eastAsia="Times New Roman" w:hAnsi="TimesLT" w:cs="Times New Roman"/>
      <w:b/>
      <w:bCs/>
      <w:sz w:val="20"/>
      <w:szCs w:val="20"/>
      <w:lang w:val="en-US" w:eastAsia="en-US"/>
    </w:rPr>
  </w:style>
  <w:style w:type="paragraph" w:customStyle="1" w:styleId="Patvirtinta">
    <w:name w:val="Patvirtinta"/>
    <w:rsid w:val="00770198"/>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eastAsia="en-US"/>
    </w:rPr>
  </w:style>
  <w:style w:type="paragraph" w:customStyle="1" w:styleId="MAZAS">
    <w:name w:val="MAZAS"/>
    <w:rsid w:val="00770198"/>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eastAsia="en-US"/>
    </w:rPr>
  </w:style>
  <w:style w:type="paragraph" w:styleId="HTMLiankstoformatuotas">
    <w:name w:val="HTML Preformatted"/>
    <w:basedOn w:val="prastasis"/>
    <w:link w:val="HTMLiankstoformatuotasDiagrama"/>
    <w:rsid w:val="007701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iankstoformatuotasDiagrama">
    <w:name w:val="HTML iš anksto formatuotas Diagrama"/>
    <w:basedOn w:val="Numatytasispastraiposriftas"/>
    <w:link w:val="HTMLiankstoformatuotas"/>
    <w:rsid w:val="00770198"/>
    <w:rPr>
      <w:rFonts w:ascii="Courier New" w:eastAsia="Times New Roman" w:hAnsi="Courier New" w:cs="Courier New"/>
      <w:sz w:val="20"/>
      <w:szCs w:val="20"/>
    </w:rPr>
  </w:style>
  <w:style w:type="character" w:customStyle="1" w:styleId="DiagramaDiagrama">
    <w:name w:val="Diagrama Diagrama"/>
    <w:rsid w:val="00770198"/>
    <w:rPr>
      <w:sz w:val="24"/>
      <w:lang w:val="lt-LT" w:eastAsia="en-US" w:bidi="ar-SA"/>
    </w:rPr>
  </w:style>
  <w:style w:type="character" w:customStyle="1" w:styleId="DiagramaDiagrama5">
    <w:name w:val="Diagrama Diagrama5"/>
    <w:locked/>
    <w:rsid w:val="00770198"/>
    <w:rPr>
      <w:sz w:val="24"/>
      <w:lang w:val="lt-LT" w:eastAsia="en-US" w:bidi="ar-SA"/>
    </w:rPr>
  </w:style>
  <w:style w:type="paragraph" w:customStyle="1" w:styleId="Linija">
    <w:name w:val="Linija"/>
    <w:basedOn w:val="MAZAS"/>
    <w:rsid w:val="00770198"/>
    <w:pPr>
      <w:ind w:firstLine="0"/>
      <w:jc w:val="center"/>
    </w:pPr>
    <w:rPr>
      <w:color w:val="auto"/>
      <w:sz w:val="12"/>
      <w:szCs w:val="12"/>
    </w:rPr>
  </w:style>
  <w:style w:type="character" w:customStyle="1" w:styleId="parahead1">
    <w:name w:val="parahead1"/>
    <w:rsid w:val="00770198"/>
    <w:rPr>
      <w:rFonts w:ascii="Verdana" w:hAnsi="Verdana" w:hint="default"/>
      <w:b/>
      <w:bCs/>
      <w:color w:val="000000"/>
      <w:sz w:val="17"/>
      <w:szCs w:val="17"/>
    </w:rPr>
  </w:style>
  <w:style w:type="paragraph" w:customStyle="1" w:styleId="Dok1">
    <w:name w:val="Dok1"/>
    <w:basedOn w:val="prastasis"/>
    <w:rsid w:val="00770198"/>
    <w:pPr>
      <w:tabs>
        <w:tab w:val="num" w:pos="4139"/>
      </w:tabs>
      <w:spacing w:after="0" w:line="240" w:lineRule="auto"/>
      <w:ind w:left="3686" w:firstLine="454"/>
      <w:jc w:val="center"/>
    </w:pPr>
    <w:rPr>
      <w:rFonts w:ascii="Times New Roman" w:eastAsia="Times New Roman" w:hAnsi="Times New Roman" w:cs="Times New Roman"/>
      <w:b/>
      <w:sz w:val="24"/>
      <w:szCs w:val="24"/>
      <w:lang w:eastAsia="en-US"/>
    </w:rPr>
  </w:style>
  <w:style w:type="paragraph" w:customStyle="1" w:styleId="Body">
    <w:name w:val="Body"/>
    <w:rsid w:val="00770198"/>
    <w:pPr>
      <w:spacing w:after="0" w:line="240" w:lineRule="auto"/>
    </w:pPr>
    <w:rPr>
      <w:rFonts w:ascii="Helvetica" w:eastAsia="ヒラギノ角ゴ Pro W3" w:hAnsi="Helvetica" w:cs="Times New Roman"/>
      <w:color w:val="000000"/>
      <w:sz w:val="24"/>
      <w:szCs w:val="20"/>
      <w:lang w:eastAsia="en-US"/>
    </w:rPr>
  </w:style>
  <w:style w:type="paragraph" w:customStyle="1" w:styleId="Pagrindiniotekstotrauka31">
    <w:name w:val="Pagrindinio teksto įtrauka 31"/>
    <w:basedOn w:val="prastasis"/>
    <w:rsid w:val="00770198"/>
    <w:pPr>
      <w:suppressAutoHyphens/>
      <w:overflowPunct w:val="0"/>
      <w:autoSpaceDE w:val="0"/>
      <w:spacing w:after="0" w:line="240" w:lineRule="auto"/>
      <w:ind w:firstLine="1134"/>
      <w:jc w:val="both"/>
    </w:pPr>
    <w:rPr>
      <w:rFonts w:ascii="TimesLT" w:eastAsia="Times New Roman" w:hAnsi="TimesLT" w:cs="Times New Roman"/>
      <w:sz w:val="24"/>
      <w:szCs w:val="20"/>
      <w:lang w:eastAsia="ar-SA"/>
    </w:rPr>
  </w:style>
  <w:style w:type="paragraph" w:customStyle="1" w:styleId="Stilius3">
    <w:name w:val="Stilius3"/>
    <w:basedOn w:val="prastasis"/>
    <w:link w:val="Stilius3Diagrama"/>
    <w:qFormat/>
    <w:rsid w:val="00770198"/>
    <w:pPr>
      <w:spacing w:before="200" w:after="0" w:line="240" w:lineRule="auto"/>
      <w:jc w:val="both"/>
    </w:pPr>
    <w:rPr>
      <w:rFonts w:ascii="Times New Roman" w:eastAsia="Times New Roman" w:hAnsi="Times New Roman" w:cs="Times New Roman"/>
      <w:sz w:val="22"/>
      <w:szCs w:val="22"/>
      <w:lang w:eastAsia="en-US"/>
    </w:rPr>
  </w:style>
  <w:style w:type="character" w:customStyle="1" w:styleId="Stilius3Diagrama">
    <w:name w:val="Stilius3 Diagrama"/>
    <w:link w:val="Stilius3"/>
    <w:locked/>
    <w:rsid w:val="00770198"/>
    <w:rPr>
      <w:rFonts w:ascii="Times New Roman" w:eastAsia="Times New Roman" w:hAnsi="Times New Roman" w:cs="Times New Roman"/>
      <w:sz w:val="22"/>
      <w:szCs w:val="22"/>
      <w:lang w:eastAsia="en-US"/>
    </w:rPr>
  </w:style>
  <w:style w:type="paragraph" w:customStyle="1" w:styleId="BodyText11">
    <w:name w:val="Body Text11"/>
    <w:rsid w:val="00770198"/>
    <w:pPr>
      <w:suppressAutoHyphens/>
      <w:autoSpaceDE w:val="0"/>
      <w:spacing w:after="0" w:line="240" w:lineRule="auto"/>
      <w:ind w:firstLine="312"/>
      <w:jc w:val="both"/>
    </w:pPr>
    <w:rPr>
      <w:rFonts w:ascii="TimesLT" w:eastAsia="Times New Roman" w:hAnsi="TimesLT" w:cs="Times New Roman"/>
      <w:sz w:val="20"/>
      <w:szCs w:val="20"/>
      <w:lang w:val="en-US" w:eastAsia="ar-SA"/>
    </w:rPr>
  </w:style>
  <w:style w:type="paragraph" w:customStyle="1" w:styleId="Statja">
    <w:name w:val="Statja"/>
    <w:basedOn w:val="prastasis"/>
    <w:rsid w:val="00770198"/>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pPr>
    <w:rPr>
      <w:rFonts w:ascii="TimesLT" w:eastAsia="Times New Roman" w:hAnsi="TimesLT" w:cs="Times New Roman"/>
      <w:b/>
      <w:bCs/>
      <w:sz w:val="20"/>
      <w:szCs w:val="20"/>
      <w:lang w:val="en-US" w:eastAsia="en-US"/>
    </w:rPr>
  </w:style>
  <w:style w:type="paragraph" w:customStyle="1" w:styleId="BodyText1">
    <w:name w:val="Body Text1"/>
    <w:rsid w:val="00770198"/>
    <w:pPr>
      <w:suppressAutoHyphens/>
      <w:autoSpaceDE w:val="0"/>
      <w:spacing w:after="0" w:line="240" w:lineRule="auto"/>
      <w:ind w:firstLine="312"/>
      <w:jc w:val="both"/>
    </w:pPr>
    <w:rPr>
      <w:rFonts w:ascii="TimesLT" w:eastAsia="Times New Roman" w:hAnsi="TimesLT" w:cs="Times New Roman"/>
      <w:sz w:val="20"/>
      <w:szCs w:val="20"/>
      <w:lang w:val="en-US" w:eastAsia="ar-SA"/>
    </w:rPr>
  </w:style>
  <w:style w:type="table" w:customStyle="1" w:styleId="Lentelstinklelis5">
    <w:name w:val="Lentelės tinklelis5"/>
    <w:basedOn w:val="prastojilentel"/>
    <w:next w:val="Lentelstinklelis"/>
    <w:rsid w:val="0077019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prastasis"/>
    <w:rsid w:val="004603C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Numatytasispastraiposriftas"/>
    <w:rsid w:val="004603C3"/>
  </w:style>
  <w:style w:type="character" w:customStyle="1" w:styleId="eop">
    <w:name w:val="eop"/>
    <w:basedOn w:val="Numatytasispastraiposriftas"/>
    <w:rsid w:val="004603C3"/>
  </w:style>
  <w:style w:type="table" w:customStyle="1" w:styleId="Lentelstinklelis42">
    <w:name w:val="Lentelės tinklelis42"/>
    <w:basedOn w:val="prastojilentel"/>
    <w:next w:val="Lentelstinklelis"/>
    <w:uiPriority w:val="39"/>
    <w:rsid w:val="00CD661E"/>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edcontent">
    <w:name w:val="markedcontent"/>
    <w:basedOn w:val="Numatytasispastraiposriftas"/>
    <w:rsid w:val="00025779"/>
  </w:style>
  <w:style w:type="character" w:styleId="Neapdorotaspaminjimas">
    <w:name w:val="Unresolved Mention"/>
    <w:basedOn w:val="Numatytasispastraiposriftas"/>
    <w:uiPriority w:val="99"/>
    <w:semiHidden/>
    <w:unhideWhenUsed/>
    <w:rsid w:val="005605DB"/>
    <w:rPr>
      <w:color w:val="605E5C"/>
      <w:shd w:val="clear" w:color="auto" w:fill="E1DFDD"/>
    </w:rPr>
  </w:style>
  <w:style w:type="table" w:customStyle="1" w:styleId="Lentelstinklelis6">
    <w:name w:val="Lentelės tinklelis6"/>
    <w:basedOn w:val="prastojilentel"/>
    <w:next w:val="Lentelstinklelis"/>
    <w:rsid w:val="00627405"/>
    <w:pPr>
      <w:spacing w:after="0" w:line="240" w:lineRule="auto"/>
    </w:pPr>
    <w:rPr>
      <w:rFonts w:ascii="Times New Roman" w:eastAsia="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7">
    <w:name w:val="Lentelės tinklelis7"/>
    <w:basedOn w:val="prastojilentel"/>
    <w:next w:val="Lentelstinklelis"/>
    <w:rsid w:val="006C63AB"/>
    <w:pPr>
      <w:spacing w:after="0" w:line="240" w:lineRule="auto"/>
    </w:pPr>
    <w:rPr>
      <w:rFonts w:ascii="Times New Roman" w:eastAsia="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Puslapionumeris">
    <w:name w:val="page number"/>
    <w:basedOn w:val="Numatytasispastraiposriftas"/>
    <w:rsid w:val="00EB5AEE"/>
  </w:style>
  <w:style w:type="table" w:customStyle="1" w:styleId="Lentelstinklelis10">
    <w:name w:val="Lentelės tinklelis10"/>
    <w:basedOn w:val="prastojilentel"/>
    <w:next w:val="Lentelstinklelis"/>
    <w:uiPriority w:val="39"/>
    <w:rsid w:val="00EA1C63"/>
    <w:pPr>
      <w:spacing w:after="0" w:line="240" w:lineRule="auto"/>
    </w:pPr>
    <w:rPr>
      <w:rFonts w:eastAsia="Calibri"/>
      <w:kern w:val="2"/>
      <w:sz w:val="22"/>
      <w:szCs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ilius5">
    <w:name w:val="Stilius5"/>
    <w:basedOn w:val="prastasis"/>
    <w:link w:val="Stilius5Diagrama"/>
    <w:qFormat/>
    <w:rsid w:val="005E3F4F"/>
    <w:pPr>
      <w:spacing w:after="0" w:line="240" w:lineRule="auto"/>
      <w:jc w:val="center"/>
    </w:pPr>
    <w:rPr>
      <w:rFonts w:ascii="Times New Roman" w:eastAsia="Times New Roman" w:hAnsi="Times New Roman" w:cs="Times New Roman"/>
      <w:b/>
      <w:sz w:val="28"/>
      <w:szCs w:val="28"/>
      <w:lang w:eastAsia="en-US"/>
    </w:rPr>
  </w:style>
  <w:style w:type="character" w:customStyle="1" w:styleId="Stilius5Diagrama">
    <w:name w:val="Stilius5 Diagrama"/>
    <w:link w:val="Stilius5"/>
    <w:locked/>
    <w:rsid w:val="005E3F4F"/>
    <w:rPr>
      <w:rFonts w:ascii="Times New Roman" w:eastAsia="Times New Roman" w:hAnsi="Times New Roman" w:cs="Times New Roman"/>
      <w:b/>
      <w:sz w:val="28"/>
      <w:szCs w:val="28"/>
      <w:lang w:eastAsia="en-US"/>
    </w:rPr>
  </w:style>
  <w:style w:type="paragraph" w:customStyle="1" w:styleId="Default">
    <w:name w:val="Default"/>
    <w:rsid w:val="00DA7D6E"/>
    <w:pPr>
      <w:autoSpaceDE w:val="0"/>
      <w:autoSpaceDN w:val="0"/>
      <w:adjustRightInd w:val="0"/>
      <w:spacing w:after="0" w:line="240" w:lineRule="auto"/>
    </w:pPr>
    <w:rPr>
      <w:rFonts w:ascii="Arial" w:eastAsiaTheme="minorHAnsi" w:hAnsi="Arial" w:cs="Arial"/>
      <w:color w:val="000000"/>
      <w:sz w:val="24"/>
      <w:szCs w:val="24"/>
      <w:lang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54070">
      <w:bodyDiv w:val="1"/>
      <w:marLeft w:val="0"/>
      <w:marRight w:val="0"/>
      <w:marTop w:val="0"/>
      <w:marBottom w:val="0"/>
      <w:divBdr>
        <w:top w:val="none" w:sz="0" w:space="0" w:color="auto"/>
        <w:left w:val="none" w:sz="0" w:space="0" w:color="auto"/>
        <w:bottom w:val="none" w:sz="0" w:space="0" w:color="auto"/>
        <w:right w:val="none" w:sz="0" w:space="0" w:color="auto"/>
      </w:divBdr>
    </w:div>
    <w:div w:id="16129512">
      <w:bodyDiv w:val="1"/>
      <w:marLeft w:val="0"/>
      <w:marRight w:val="0"/>
      <w:marTop w:val="0"/>
      <w:marBottom w:val="0"/>
      <w:divBdr>
        <w:top w:val="none" w:sz="0" w:space="0" w:color="auto"/>
        <w:left w:val="none" w:sz="0" w:space="0" w:color="auto"/>
        <w:bottom w:val="none" w:sz="0" w:space="0" w:color="auto"/>
        <w:right w:val="none" w:sz="0" w:space="0" w:color="auto"/>
      </w:divBdr>
    </w:div>
    <w:div w:id="18700332">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94134035">
      <w:bodyDiv w:val="1"/>
      <w:marLeft w:val="0"/>
      <w:marRight w:val="0"/>
      <w:marTop w:val="0"/>
      <w:marBottom w:val="0"/>
      <w:divBdr>
        <w:top w:val="none" w:sz="0" w:space="0" w:color="auto"/>
        <w:left w:val="none" w:sz="0" w:space="0" w:color="auto"/>
        <w:bottom w:val="none" w:sz="0" w:space="0" w:color="auto"/>
        <w:right w:val="none" w:sz="0" w:space="0" w:color="auto"/>
      </w:divBdr>
    </w:div>
    <w:div w:id="170990348">
      <w:bodyDiv w:val="1"/>
      <w:marLeft w:val="0"/>
      <w:marRight w:val="0"/>
      <w:marTop w:val="0"/>
      <w:marBottom w:val="0"/>
      <w:divBdr>
        <w:top w:val="none" w:sz="0" w:space="0" w:color="auto"/>
        <w:left w:val="none" w:sz="0" w:space="0" w:color="auto"/>
        <w:bottom w:val="none" w:sz="0" w:space="0" w:color="auto"/>
        <w:right w:val="none" w:sz="0" w:space="0" w:color="auto"/>
      </w:divBdr>
    </w:div>
    <w:div w:id="181862594">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53115177">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3641500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909564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1924818">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36703314">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29904040">
      <w:bodyDiv w:val="1"/>
      <w:marLeft w:val="0"/>
      <w:marRight w:val="0"/>
      <w:marTop w:val="0"/>
      <w:marBottom w:val="0"/>
      <w:divBdr>
        <w:top w:val="none" w:sz="0" w:space="0" w:color="auto"/>
        <w:left w:val="none" w:sz="0" w:space="0" w:color="auto"/>
        <w:bottom w:val="none" w:sz="0" w:space="0" w:color="auto"/>
        <w:right w:val="none" w:sz="0" w:space="0" w:color="auto"/>
      </w:divBdr>
    </w:div>
    <w:div w:id="867109737">
      <w:bodyDiv w:val="1"/>
      <w:marLeft w:val="0"/>
      <w:marRight w:val="0"/>
      <w:marTop w:val="0"/>
      <w:marBottom w:val="0"/>
      <w:divBdr>
        <w:top w:val="none" w:sz="0" w:space="0" w:color="auto"/>
        <w:left w:val="none" w:sz="0" w:space="0" w:color="auto"/>
        <w:bottom w:val="none" w:sz="0" w:space="0" w:color="auto"/>
        <w:right w:val="none" w:sz="0" w:space="0" w:color="auto"/>
      </w:divBdr>
    </w:div>
    <w:div w:id="884633501">
      <w:bodyDiv w:val="1"/>
      <w:marLeft w:val="0"/>
      <w:marRight w:val="0"/>
      <w:marTop w:val="0"/>
      <w:marBottom w:val="0"/>
      <w:divBdr>
        <w:top w:val="none" w:sz="0" w:space="0" w:color="auto"/>
        <w:left w:val="none" w:sz="0" w:space="0" w:color="auto"/>
        <w:bottom w:val="none" w:sz="0" w:space="0" w:color="auto"/>
        <w:right w:val="none" w:sz="0" w:space="0" w:color="auto"/>
      </w:divBdr>
    </w:div>
    <w:div w:id="88718202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9499835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40990720">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298991042">
      <w:bodyDiv w:val="1"/>
      <w:marLeft w:val="0"/>
      <w:marRight w:val="0"/>
      <w:marTop w:val="0"/>
      <w:marBottom w:val="0"/>
      <w:divBdr>
        <w:top w:val="none" w:sz="0" w:space="0" w:color="auto"/>
        <w:left w:val="none" w:sz="0" w:space="0" w:color="auto"/>
        <w:bottom w:val="none" w:sz="0" w:space="0" w:color="auto"/>
        <w:right w:val="none" w:sz="0" w:space="0" w:color="auto"/>
      </w:divBdr>
    </w:div>
    <w:div w:id="1300918106">
      <w:bodyDiv w:val="1"/>
      <w:marLeft w:val="0"/>
      <w:marRight w:val="0"/>
      <w:marTop w:val="0"/>
      <w:marBottom w:val="0"/>
      <w:divBdr>
        <w:top w:val="none" w:sz="0" w:space="0" w:color="auto"/>
        <w:left w:val="none" w:sz="0" w:space="0" w:color="auto"/>
        <w:bottom w:val="none" w:sz="0" w:space="0" w:color="auto"/>
        <w:right w:val="none" w:sz="0" w:space="0" w:color="auto"/>
      </w:divBdr>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73844519">
      <w:bodyDiv w:val="1"/>
      <w:marLeft w:val="0"/>
      <w:marRight w:val="0"/>
      <w:marTop w:val="0"/>
      <w:marBottom w:val="0"/>
      <w:divBdr>
        <w:top w:val="none" w:sz="0" w:space="0" w:color="auto"/>
        <w:left w:val="none" w:sz="0" w:space="0" w:color="auto"/>
        <w:bottom w:val="none" w:sz="0" w:space="0" w:color="auto"/>
        <w:right w:val="none" w:sz="0" w:space="0" w:color="auto"/>
      </w:divBdr>
    </w:div>
    <w:div w:id="1424451120">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67827161">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12535935">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08626733">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1111114">
      <w:bodyDiv w:val="1"/>
      <w:marLeft w:val="0"/>
      <w:marRight w:val="0"/>
      <w:marTop w:val="0"/>
      <w:marBottom w:val="0"/>
      <w:divBdr>
        <w:top w:val="none" w:sz="0" w:space="0" w:color="auto"/>
        <w:left w:val="none" w:sz="0" w:space="0" w:color="auto"/>
        <w:bottom w:val="none" w:sz="0" w:space="0" w:color="auto"/>
        <w:right w:val="none" w:sz="0" w:space="0" w:color="auto"/>
      </w:divBdr>
    </w:div>
    <w:div w:id="1938101752">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64135030">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ssva.lt" TargetMode="External"/><Relationship Id="rId2" Type="http://schemas.openxmlformats.org/officeDocument/2006/relationships/customXml" Target="../customXml/item2.xml"/><Relationship Id="rId16"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licencijavimas.lt/lis-epp-app/public"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97B254F-9C2A-4FB1-B095-5F4ABE6CAD01}">
  <ds:schemaRefs>
    <ds:schemaRef ds:uri="http://schemas.openxmlformats.org/officeDocument/2006/bibliography"/>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177</TotalTime>
  <Pages>6</Pages>
  <Words>9327</Words>
  <Characters>5317</Characters>
  <Application>Microsoft Office Word</Application>
  <DocSecurity>0</DocSecurity>
  <Lines>44</Lines>
  <Paragraphs>29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14615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creator>N.Degiene</dc:creator>
  <cp:lastModifiedBy>Neringa Degienė</cp:lastModifiedBy>
  <cp:revision>59</cp:revision>
  <cp:lastPrinted>2026-06-03T10:50:00Z</cp:lastPrinted>
  <dcterms:created xsi:type="dcterms:W3CDTF">2026-05-27T08:08:00Z</dcterms:created>
  <dcterms:modified xsi:type="dcterms:W3CDTF">2026-06-03T11:20:00Z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